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61" w:tblpY="38"/>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3"/>
        <w:gridCol w:w="4154"/>
        <w:gridCol w:w="5670"/>
      </w:tblGrid>
      <w:tr w:rsidR="008B7A0C" w:rsidRPr="00CC73E7" w14:paraId="24693231" w14:textId="77777777" w:rsidTr="008B7A0C">
        <w:trPr>
          <w:trHeight w:val="273"/>
        </w:trPr>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5058BDB2" w14:textId="77777777" w:rsidR="008B7A0C" w:rsidRPr="00BB7B77" w:rsidRDefault="008B7A0C" w:rsidP="008B7A0C">
            <w:pPr>
              <w:pStyle w:val="Sraopastraipa"/>
              <w:numPr>
                <w:ilvl w:val="0"/>
                <w:numId w:val="18"/>
              </w:numPr>
              <w:ind w:left="357" w:hanging="357"/>
              <w:jc w:val="left"/>
              <w:rPr>
                <w:color w:val="000000" w:themeColor="text1"/>
                <w:sz w:val="22"/>
                <w:szCs w:val="22"/>
              </w:rPr>
            </w:pPr>
            <w:r w:rsidRPr="00BB7B77">
              <w:rPr>
                <w:color w:val="000000" w:themeColor="text1"/>
                <w:sz w:val="22"/>
                <w:szCs w:val="22"/>
              </w:rPr>
              <w:t xml:space="preserve">  </w:t>
            </w:r>
            <w:bookmarkStart w:id="0" w:name="_Hlk52186699"/>
            <w:bookmarkStart w:id="1" w:name="_Hlk50033715"/>
            <w:bookmarkStart w:id="2" w:name="_Hlk50033115"/>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77723D49" w14:textId="77777777" w:rsidR="008B7A0C" w:rsidRPr="00F16C42" w:rsidRDefault="008B7A0C" w:rsidP="008B7A0C">
            <w:pPr>
              <w:ind w:left="0"/>
              <w:contextualSpacing/>
              <w:rPr>
                <w:color w:val="000000" w:themeColor="text1"/>
                <w:sz w:val="22"/>
                <w:szCs w:val="22"/>
              </w:rPr>
            </w:pPr>
            <w:r w:rsidRPr="00F16C42">
              <w:rPr>
                <w:color w:val="000000" w:themeColor="text1"/>
                <w:sz w:val="22"/>
                <w:szCs w:val="22"/>
              </w:rPr>
              <w:t>Tarifinės kvotos eilės numeris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74A621BC" w14:textId="77777777" w:rsidR="008B7A0C" w:rsidRPr="00F16C42" w:rsidRDefault="008B7A0C" w:rsidP="008B7A0C">
            <w:pPr>
              <w:pStyle w:val="oj-tbl-txt"/>
              <w:spacing w:before="0" w:beforeAutospacing="0" w:after="0" w:afterAutospacing="0"/>
              <w:contextualSpacing/>
              <w:jc w:val="both"/>
              <w:rPr>
                <w:color w:val="000000" w:themeColor="text1"/>
                <w:sz w:val="22"/>
                <w:szCs w:val="22"/>
              </w:rPr>
            </w:pPr>
            <w:r w:rsidRPr="00F16C42">
              <w:rPr>
                <w:color w:val="000000" w:themeColor="text1"/>
                <w:sz w:val="22"/>
                <w:szCs w:val="22"/>
              </w:rPr>
              <w:t xml:space="preserve">09.4112. </w:t>
            </w:r>
          </w:p>
        </w:tc>
      </w:tr>
      <w:tr w:rsidR="008B7A0C" w:rsidRPr="00CC73E7" w14:paraId="1E155706"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72B7563E" w14:textId="77777777" w:rsidR="008B7A0C" w:rsidRPr="00BB7B77" w:rsidRDefault="008B7A0C" w:rsidP="008B7A0C">
            <w:pPr>
              <w:ind w:left="0"/>
              <w:jc w:val="left"/>
              <w:rPr>
                <w:color w:val="000000" w:themeColor="text1"/>
                <w:sz w:val="22"/>
                <w:szCs w:val="22"/>
              </w:rPr>
            </w:pPr>
            <w:r w:rsidRPr="00BB7B77">
              <w:rPr>
                <w:color w:val="000000" w:themeColor="text1"/>
                <w:sz w:val="22"/>
                <w:szCs w:val="22"/>
              </w:rPr>
              <w:t>2.</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7E747D8F" w14:textId="77777777" w:rsidR="008B7A0C" w:rsidRPr="007114F3" w:rsidRDefault="008B7A0C" w:rsidP="008B7A0C">
            <w:pPr>
              <w:ind w:left="0"/>
              <w:rPr>
                <w:color w:val="000000" w:themeColor="text1"/>
                <w:sz w:val="22"/>
                <w:szCs w:val="22"/>
              </w:rPr>
            </w:pPr>
            <w:r w:rsidRPr="00BB7B77">
              <w:rPr>
                <w:color w:val="000000" w:themeColor="text1"/>
                <w:sz w:val="22"/>
                <w:szCs w:val="22"/>
              </w:rPr>
              <w:t>Tarptautinis susitarimas arba kitas aktas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5601CCA9" w14:textId="3F7A1713" w:rsidR="008B7A0C" w:rsidRPr="00F16C42" w:rsidRDefault="008B7A0C" w:rsidP="008B7A0C">
            <w:pPr>
              <w:ind w:left="0"/>
              <w:rPr>
                <w:color w:val="000000" w:themeColor="text1"/>
                <w:sz w:val="22"/>
                <w:szCs w:val="22"/>
              </w:rPr>
            </w:pPr>
            <w:r w:rsidRPr="00F16C42">
              <w:rPr>
                <w:color w:val="000000" w:themeColor="text1"/>
                <w:sz w:val="22"/>
                <w:szCs w:val="22"/>
              </w:rPr>
              <w:t>2005 m. gruodžio 20 d. Tarybos sprendimas 2005/953/EB dėl Europos bendrijos ir Tailando susitarimo sudarymo pasikeičiant laiškais pagal 1994 m. GATT XXVIII straipsnį siekiant iš dalies pakeisti prie 1994 m. GATT pridėtame EB CXL sąraše numatytas ryžiams taikomas lengvatas (Tailandui)</w:t>
            </w:r>
          </w:p>
        </w:tc>
      </w:tr>
      <w:tr w:rsidR="008B7A0C" w:rsidRPr="00CC73E7" w14:paraId="69470893"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33B83CAD" w14:textId="77777777" w:rsidR="008B7A0C" w:rsidRPr="00BB7B77" w:rsidRDefault="008B7A0C" w:rsidP="008B7A0C">
            <w:pPr>
              <w:ind w:left="0"/>
              <w:rPr>
                <w:color w:val="000000" w:themeColor="text1"/>
                <w:sz w:val="22"/>
                <w:szCs w:val="22"/>
              </w:rPr>
            </w:pPr>
            <w:r w:rsidRPr="00BB7B77">
              <w:rPr>
                <w:color w:val="000000" w:themeColor="text1"/>
                <w:sz w:val="22"/>
                <w:szCs w:val="22"/>
              </w:rPr>
              <w:t>3.</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3DFC74DE" w14:textId="77777777" w:rsidR="008B7A0C" w:rsidRPr="00BB7B77" w:rsidRDefault="008B7A0C" w:rsidP="008B7A0C">
            <w:pPr>
              <w:ind w:left="0"/>
              <w:rPr>
                <w:color w:val="000000" w:themeColor="text1"/>
                <w:sz w:val="22"/>
                <w:szCs w:val="22"/>
              </w:rPr>
            </w:pPr>
            <w:r w:rsidRPr="00BB7B77">
              <w:rPr>
                <w:color w:val="000000" w:themeColor="text1"/>
                <w:sz w:val="22"/>
                <w:szCs w:val="22"/>
              </w:rPr>
              <w:t>Tarifinės kvotos laikotarpis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191C2F15" w14:textId="77777777" w:rsidR="008B7A0C" w:rsidRPr="00F16C42" w:rsidRDefault="008B7A0C" w:rsidP="008B7A0C">
            <w:pPr>
              <w:ind w:left="0"/>
              <w:rPr>
                <w:color w:val="000000" w:themeColor="text1"/>
                <w:sz w:val="22"/>
                <w:szCs w:val="22"/>
              </w:rPr>
            </w:pPr>
            <w:r w:rsidRPr="00F16C42">
              <w:rPr>
                <w:color w:val="000000" w:themeColor="text1"/>
                <w:sz w:val="22"/>
                <w:szCs w:val="22"/>
              </w:rPr>
              <w:t>Nuo sausio 1 d. iki gruodžio 31 d.</w:t>
            </w:r>
          </w:p>
        </w:tc>
      </w:tr>
      <w:tr w:rsidR="008B7A0C" w:rsidRPr="00CC73E7" w14:paraId="746A4193"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6520E856" w14:textId="77777777" w:rsidR="008B7A0C" w:rsidRPr="00BB7B77" w:rsidRDefault="008B7A0C" w:rsidP="008B7A0C">
            <w:pPr>
              <w:ind w:left="0"/>
              <w:jc w:val="left"/>
              <w:rPr>
                <w:color w:val="000000" w:themeColor="text1"/>
                <w:sz w:val="22"/>
                <w:szCs w:val="22"/>
              </w:rPr>
            </w:pPr>
            <w:r w:rsidRPr="00BB7B77">
              <w:rPr>
                <w:color w:val="000000" w:themeColor="text1"/>
                <w:sz w:val="22"/>
                <w:szCs w:val="22"/>
              </w:rPr>
              <w:t xml:space="preserve">4. </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3A7E0B87" w14:textId="77777777" w:rsidR="008B7A0C" w:rsidRPr="00BB7B77" w:rsidRDefault="008B7A0C" w:rsidP="008B7A0C">
            <w:pPr>
              <w:ind w:left="0"/>
              <w:jc w:val="left"/>
              <w:rPr>
                <w:color w:val="000000" w:themeColor="text1"/>
                <w:sz w:val="22"/>
                <w:szCs w:val="22"/>
              </w:rPr>
            </w:pPr>
            <w:r w:rsidRPr="00BB7B77">
              <w:rPr>
                <w:color w:val="000000" w:themeColor="text1"/>
                <w:sz w:val="22"/>
                <w:szCs w:val="22"/>
              </w:rPr>
              <w:t>Tarifinės kvotos laikotarpio dalys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108CFD2F" w14:textId="77777777" w:rsidR="008B7A0C" w:rsidRPr="00F16C42" w:rsidRDefault="008B7A0C" w:rsidP="008B7A0C">
            <w:pPr>
              <w:ind w:left="0"/>
              <w:rPr>
                <w:color w:val="000000" w:themeColor="text1"/>
                <w:sz w:val="22"/>
                <w:szCs w:val="22"/>
              </w:rPr>
            </w:pPr>
            <w:r w:rsidRPr="00F16C42">
              <w:rPr>
                <w:color w:val="000000" w:themeColor="text1"/>
                <w:sz w:val="22"/>
                <w:szCs w:val="22"/>
              </w:rPr>
              <w:t>Nuo sausio 1 d. iki birželio 30 d.</w:t>
            </w:r>
          </w:p>
          <w:p w14:paraId="0BD99DF6" w14:textId="77777777" w:rsidR="008B7A0C" w:rsidRPr="00704008" w:rsidRDefault="008B7A0C" w:rsidP="008B7A0C">
            <w:pPr>
              <w:ind w:left="0"/>
              <w:rPr>
                <w:color w:val="000000" w:themeColor="text1"/>
                <w:sz w:val="22"/>
                <w:szCs w:val="22"/>
              </w:rPr>
            </w:pPr>
            <w:r w:rsidRPr="00F16C42">
              <w:rPr>
                <w:color w:val="000000" w:themeColor="text1"/>
                <w:sz w:val="22"/>
                <w:szCs w:val="22"/>
              </w:rPr>
              <w:t>Nuo liepos 1 d. iki rugpjūčio 31 d.</w:t>
            </w:r>
          </w:p>
          <w:p w14:paraId="368DAE73" w14:textId="77777777" w:rsidR="008B7A0C" w:rsidRPr="00276C84" w:rsidRDefault="008B7A0C" w:rsidP="008B7A0C">
            <w:pPr>
              <w:ind w:left="0"/>
              <w:rPr>
                <w:color w:val="000000" w:themeColor="text1"/>
                <w:sz w:val="22"/>
                <w:szCs w:val="22"/>
              </w:rPr>
            </w:pPr>
            <w:r w:rsidRPr="00276C84">
              <w:rPr>
                <w:color w:val="000000" w:themeColor="text1"/>
                <w:sz w:val="22"/>
                <w:szCs w:val="22"/>
              </w:rPr>
              <w:t>Nuo rugsėjo 1 d. iki gruodžio 31 d.</w:t>
            </w:r>
          </w:p>
        </w:tc>
      </w:tr>
      <w:tr w:rsidR="008B7A0C" w:rsidRPr="008F3F50" w14:paraId="0A17E166"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2B628F67" w14:textId="77777777" w:rsidR="008B7A0C" w:rsidRPr="008F3F50" w:rsidRDefault="008B7A0C" w:rsidP="008B7A0C">
            <w:pPr>
              <w:ind w:left="0"/>
              <w:jc w:val="left"/>
              <w:rPr>
                <w:color w:val="000000" w:themeColor="text1"/>
                <w:sz w:val="22"/>
                <w:szCs w:val="22"/>
              </w:rPr>
            </w:pPr>
            <w:r w:rsidRPr="008F3F50">
              <w:rPr>
                <w:color w:val="000000" w:themeColor="text1"/>
                <w:sz w:val="22"/>
                <w:szCs w:val="22"/>
              </w:rPr>
              <w:t xml:space="preserve">5. </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7F242493" w14:textId="77777777" w:rsidR="008B7A0C" w:rsidRPr="00BB7B77" w:rsidRDefault="008B7A0C" w:rsidP="008B7A0C">
            <w:pPr>
              <w:ind w:left="0"/>
              <w:rPr>
                <w:color w:val="000000" w:themeColor="text1"/>
                <w:sz w:val="22"/>
                <w:szCs w:val="22"/>
              </w:rPr>
            </w:pPr>
            <w:r w:rsidRPr="00BB7B77">
              <w:rPr>
                <w:color w:val="000000" w:themeColor="text1"/>
                <w:sz w:val="22"/>
                <w:szCs w:val="22"/>
              </w:rPr>
              <w:t>Licencijos paraiška</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289C2A84" w14:textId="39B0F205" w:rsidR="008B7A0C" w:rsidRPr="00F16C42" w:rsidRDefault="008B7A0C" w:rsidP="008B7A0C">
            <w:pPr>
              <w:ind w:left="0"/>
              <w:rPr>
                <w:color w:val="000000" w:themeColor="text1"/>
                <w:sz w:val="22"/>
                <w:szCs w:val="22"/>
              </w:rPr>
            </w:pPr>
            <w:r w:rsidRPr="007114F3">
              <w:rPr>
                <w:color w:val="000000" w:themeColor="text1"/>
                <w:sz w:val="22"/>
                <w:szCs w:val="22"/>
              </w:rPr>
              <w:t xml:space="preserve">Pagal Komisijos </w:t>
            </w:r>
            <w:r w:rsidR="007600E5">
              <w:rPr>
                <w:color w:val="000000" w:themeColor="text1"/>
                <w:sz w:val="22"/>
                <w:szCs w:val="22"/>
              </w:rPr>
              <w:t>į</w:t>
            </w:r>
            <w:r w:rsidRPr="007114F3">
              <w:rPr>
                <w:color w:val="000000" w:themeColor="text1"/>
                <w:sz w:val="22"/>
                <w:szCs w:val="22"/>
              </w:rPr>
              <w:t>gyvendinimo reglament</w:t>
            </w:r>
            <w:r w:rsidRPr="00F16C42">
              <w:rPr>
                <w:color w:val="000000" w:themeColor="text1"/>
                <w:sz w:val="22"/>
                <w:szCs w:val="22"/>
              </w:rPr>
              <w:t>o (ES) Nr. 2020/761 6, 7 ir 8 straipsnius</w:t>
            </w:r>
          </w:p>
        </w:tc>
      </w:tr>
      <w:tr w:rsidR="008B7A0C" w:rsidRPr="00CC73E7" w14:paraId="0D4108A0"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512EB88E" w14:textId="77777777" w:rsidR="008B7A0C" w:rsidRPr="007114F3" w:rsidRDefault="008B7A0C" w:rsidP="008B7A0C">
            <w:pPr>
              <w:ind w:left="0"/>
              <w:jc w:val="left"/>
              <w:rPr>
                <w:color w:val="000000" w:themeColor="text1"/>
                <w:sz w:val="22"/>
                <w:szCs w:val="22"/>
              </w:rPr>
            </w:pPr>
            <w:r w:rsidRPr="007114F3">
              <w:rPr>
                <w:color w:val="000000" w:themeColor="text1"/>
                <w:sz w:val="22"/>
                <w:szCs w:val="22"/>
              </w:rPr>
              <w:t>6.</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086B09C3" w14:textId="77777777" w:rsidR="008B7A0C" w:rsidRPr="007114F3" w:rsidRDefault="008B7A0C" w:rsidP="008B7A0C">
            <w:pPr>
              <w:ind w:left="0"/>
              <w:rPr>
                <w:color w:val="000000" w:themeColor="text1"/>
                <w:sz w:val="22"/>
                <w:szCs w:val="22"/>
              </w:rPr>
            </w:pPr>
            <w:r w:rsidRPr="007114F3">
              <w:rPr>
                <w:color w:val="000000" w:themeColor="text1"/>
                <w:sz w:val="22"/>
                <w:szCs w:val="22"/>
              </w:rPr>
              <w:t>Produkto aprašymas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0D624014" w14:textId="54417D5C" w:rsidR="008B7A0C" w:rsidRPr="007114F3" w:rsidRDefault="008B7A0C" w:rsidP="008B7A0C">
            <w:pPr>
              <w:pStyle w:val="oj-tbl-txt"/>
              <w:spacing w:before="0" w:beforeAutospacing="0" w:after="0" w:afterAutospacing="0"/>
              <w:jc w:val="both"/>
              <w:rPr>
                <w:color w:val="000000" w:themeColor="text1"/>
                <w:sz w:val="22"/>
                <w:szCs w:val="22"/>
              </w:rPr>
            </w:pPr>
            <w:r w:rsidRPr="007114F3">
              <w:rPr>
                <w:color w:val="000000" w:themeColor="text1"/>
                <w:sz w:val="22"/>
                <w:szCs w:val="22"/>
              </w:rPr>
              <w:t>Visiškai išlukštenti arba iš dalies išlukštenti ryžiai</w:t>
            </w:r>
          </w:p>
        </w:tc>
      </w:tr>
      <w:tr w:rsidR="008B7A0C" w:rsidRPr="00CC73E7" w14:paraId="2A3A9590"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12F48EEF" w14:textId="77777777" w:rsidR="008B7A0C" w:rsidRPr="00F16C42" w:rsidRDefault="008B7A0C" w:rsidP="008B7A0C">
            <w:pPr>
              <w:ind w:left="0"/>
              <w:jc w:val="left"/>
              <w:rPr>
                <w:color w:val="000000" w:themeColor="text1"/>
                <w:sz w:val="22"/>
                <w:szCs w:val="22"/>
              </w:rPr>
            </w:pPr>
            <w:r w:rsidRPr="00F16C42">
              <w:rPr>
                <w:color w:val="000000" w:themeColor="text1"/>
                <w:sz w:val="22"/>
                <w:szCs w:val="22"/>
              </w:rPr>
              <w:t>7.</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4B1C3220" w14:textId="77777777" w:rsidR="008B7A0C" w:rsidRPr="00F16C42" w:rsidRDefault="008B7A0C" w:rsidP="008B7A0C">
            <w:pPr>
              <w:ind w:left="0"/>
              <w:rPr>
                <w:color w:val="000000" w:themeColor="text1"/>
                <w:sz w:val="22"/>
                <w:szCs w:val="22"/>
              </w:rPr>
            </w:pPr>
            <w:r w:rsidRPr="00F16C42">
              <w:rPr>
                <w:color w:val="000000" w:themeColor="text1"/>
                <w:sz w:val="22"/>
                <w:szCs w:val="22"/>
              </w:rPr>
              <w:t>Kilmės šalis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13BBE486" w14:textId="6F732090" w:rsidR="008B7A0C" w:rsidRPr="00F16C42" w:rsidRDefault="008B7A0C" w:rsidP="008B7A0C">
            <w:pPr>
              <w:ind w:left="0"/>
              <w:rPr>
                <w:color w:val="000000" w:themeColor="text1"/>
                <w:sz w:val="22"/>
                <w:szCs w:val="22"/>
              </w:rPr>
            </w:pPr>
            <w:r w:rsidRPr="00F16C42">
              <w:rPr>
                <w:color w:val="000000" w:themeColor="text1"/>
                <w:sz w:val="22"/>
                <w:szCs w:val="22"/>
              </w:rPr>
              <w:t>Tailandas</w:t>
            </w:r>
          </w:p>
        </w:tc>
      </w:tr>
      <w:tr w:rsidR="008B7A0C" w:rsidRPr="00CC73E7" w14:paraId="6854E644" w14:textId="77777777" w:rsidTr="008B7A0C">
        <w:trPr>
          <w:trHeight w:val="328"/>
        </w:trPr>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24888796"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8.</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24C649E7" w14:textId="77777777" w:rsidR="008B7A0C" w:rsidRPr="00F16C42" w:rsidRDefault="008B7A0C" w:rsidP="008B7A0C">
            <w:pPr>
              <w:ind w:left="0"/>
              <w:rPr>
                <w:color w:val="000000" w:themeColor="text1"/>
                <w:sz w:val="22"/>
                <w:szCs w:val="22"/>
              </w:rPr>
            </w:pPr>
            <w:r w:rsidRPr="00F16C42">
              <w:rPr>
                <w:color w:val="000000" w:themeColor="text1"/>
                <w:sz w:val="22"/>
                <w:szCs w:val="22"/>
              </w:rPr>
              <w:t>Kilmės įrodymas teikiant licencijos paraišką.</w:t>
            </w:r>
          </w:p>
          <w:p w14:paraId="660DF689" w14:textId="77777777" w:rsidR="008B7A0C" w:rsidRPr="00704008" w:rsidRDefault="008B7A0C" w:rsidP="008B7A0C">
            <w:pPr>
              <w:ind w:left="0"/>
              <w:rPr>
                <w:color w:val="000000" w:themeColor="text1"/>
                <w:sz w:val="22"/>
                <w:szCs w:val="22"/>
              </w:rPr>
            </w:pPr>
            <w:r w:rsidRPr="00F16C42">
              <w:rPr>
                <w:color w:val="000000" w:themeColor="text1"/>
                <w:sz w:val="22"/>
                <w:szCs w:val="22"/>
              </w:rPr>
              <w:t>Jeigu taip, jį išduoti įgaliota institucij</w:t>
            </w:r>
            <w:r>
              <w:rPr>
                <w:color w:val="000000" w:themeColor="text1"/>
                <w:sz w:val="22"/>
                <w:szCs w:val="22"/>
              </w:rPr>
              <w:t>a</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40B7DAE2" w14:textId="2EB534F7" w:rsidR="008B7A0C" w:rsidRPr="00CC73E7" w:rsidRDefault="008B7A0C" w:rsidP="008B7A0C">
            <w:pPr>
              <w:ind w:left="0"/>
              <w:rPr>
                <w:color w:val="000000" w:themeColor="text1"/>
              </w:rPr>
            </w:pPr>
            <w:r w:rsidRPr="00704008">
              <w:rPr>
                <w:color w:val="000000" w:themeColor="text1"/>
              </w:rPr>
              <w:t>Ne</w:t>
            </w:r>
          </w:p>
        </w:tc>
      </w:tr>
      <w:tr w:rsidR="008B7A0C" w:rsidRPr="00471579" w14:paraId="019E0A60"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1C12BA90" w14:textId="77777777" w:rsidR="008B7A0C" w:rsidRPr="00471579" w:rsidRDefault="008B7A0C" w:rsidP="008B7A0C">
            <w:pPr>
              <w:ind w:left="0"/>
              <w:rPr>
                <w:color w:val="000000" w:themeColor="text1"/>
                <w:sz w:val="22"/>
                <w:szCs w:val="22"/>
              </w:rPr>
            </w:pPr>
            <w:r w:rsidRPr="00471579">
              <w:rPr>
                <w:color w:val="000000" w:themeColor="text1"/>
                <w:sz w:val="22"/>
                <w:szCs w:val="22"/>
              </w:rPr>
              <w:t>9.</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158BE375" w14:textId="77777777" w:rsidR="008B7A0C" w:rsidRPr="00471579" w:rsidRDefault="008B7A0C" w:rsidP="008B7A0C">
            <w:pPr>
              <w:ind w:left="0"/>
              <w:rPr>
                <w:color w:val="000000" w:themeColor="text1"/>
                <w:sz w:val="22"/>
                <w:szCs w:val="22"/>
              </w:rPr>
            </w:pPr>
            <w:r w:rsidRPr="00471579">
              <w:rPr>
                <w:color w:val="000000" w:themeColor="text1"/>
                <w:sz w:val="22"/>
                <w:szCs w:val="22"/>
              </w:rPr>
              <w:t xml:space="preserve">Kilmės įrodymas išleidžiant į laisvą apyvartą </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32A1BB5F" w14:textId="1C6CEC05" w:rsidR="008B7A0C" w:rsidRPr="00471579" w:rsidRDefault="008B7A0C" w:rsidP="008B7A0C">
            <w:pPr>
              <w:ind w:left="0"/>
              <w:rPr>
                <w:color w:val="000000" w:themeColor="text1"/>
                <w:sz w:val="22"/>
                <w:szCs w:val="22"/>
              </w:rPr>
            </w:pPr>
            <w:r w:rsidRPr="00471579">
              <w:rPr>
                <w:color w:val="000000" w:themeColor="text1"/>
                <w:sz w:val="22"/>
                <w:szCs w:val="22"/>
              </w:rPr>
              <w:t>Taip. Pagal Reglamento (ES) Nr. 952/2013 61 straipsnį</w:t>
            </w:r>
          </w:p>
        </w:tc>
      </w:tr>
      <w:tr w:rsidR="008B7A0C" w:rsidRPr="00B712AE" w14:paraId="36BEF0E1"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2700B6B4" w14:textId="77777777" w:rsidR="008B7A0C" w:rsidRPr="00B712AE" w:rsidRDefault="008B7A0C" w:rsidP="008B7A0C">
            <w:pPr>
              <w:ind w:left="0"/>
              <w:jc w:val="left"/>
              <w:rPr>
                <w:color w:val="000000" w:themeColor="text1"/>
                <w:sz w:val="22"/>
                <w:szCs w:val="22"/>
              </w:rPr>
            </w:pPr>
            <w:r w:rsidRPr="00B712AE">
              <w:rPr>
                <w:color w:val="000000" w:themeColor="text1"/>
                <w:sz w:val="22"/>
                <w:szCs w:val="22"/>
              </w:rPr>
              <w:t>10.</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616DE936" w14:textId="77777777" w:rsidR="008B7A0C" w:rsidRPr="00B712AE" w:rsidRDefault="008B7A0C" w:rsidP="008B7A0C">
            <w:pPr>
              <w:ind w:left="0" w:right="195"/>
              <w:rPr>
                <w:color w:val="000000" w:themeColor="text1"/>
                <w:sz w:val="22"/>
                <w:szCs w:val="22"/>
              </w:rPr>
            </w:pPr>
            <w:r w:rsidRPr="00B712AE">
              <w:rPr>
                <w:color w:val="000000" w:themeColor="text1"/>
                <w:sz w:val="22"/>
                <w:szCs w:val="22"/>
              </w:rPr>
              <w:t>Kiekis (kg)</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5098AF72" w14:textId="77777777" w:rsidR="008B7A0C" w:rsidRPr="00B712AE" w:rsidRDefault="008B7A0C" w:rsidP="008B7A0C">
            <w:pPr>
              <w:ind w:left="0" w:right="195"/>
              <w:rPr>
                <w:color w:val="000000" w:themeColor="text1"/>
                <w:sz w:val="22"/>
                <w:szCs w:val="22"/>
              </w:rPr>
            </w:pPr>
            <w:r w:rsidRPr="00B712AE">
              <w:rPr>
                <w:color w:val="000000" w:themeColor="text1"/>
                <w:sz w:val="22"/>
                <w:szCs w:val="22"/>
              </w:rPr>
              <w:t>5 513 000 kg, padalyta taip:</w:t>
            </w:r>
          </w:p>
          <w:p w14:paraId="0C8F7D16" w14:textId="77777777" w:rsidR="008B7A0C" w:rsidRPr="00B712AE" w:rsidRDefault="008B7A0C" w:rsidP="008B7A0C">
            <w:pPr>
              <w:ind w:left="0" w:right="195"/>
              <w:rPr>
                <w:color w:val="000000" w:themeColor="text1"/>
                <w:sz w:val="22"/>
                <w:szCs w:val="22"/>
              </w:rPr>
            </w:pPr>
            <w:r w:rsidRPr="00B712AE">
              <w:rPr>
                <w:color w:val="000000" w:themeColor="text1"/>
                <w:sz w:val="22"/>
                <w:szCs w:val="22"/>
              </w:rPr>
              <w:t>5 513 000 kg laikotarpio daliai nuo sausio 1 d. iki birželio 30 d.</w:t>
            </w:r>
          </w:p>
          <w:p w14:paraId="77BE7235" w14:textId="77777777" w:rsidR="008B7A0C" w:rsidRPr="00B712AE" w:rsidRDefault="008B7A0C" w:rsidP="008B7A0C">
            <w:pPr>
              <w:ind w:left="0" w:right="195"/>
              <w:rPr>
                <w:color w:val="000000" w:themeColor="text1"/>
                <w:sz w:val="22"/>
                <w:szCs w:val="22"/>
              </w:rPr>
            </w:pPr>
            <w:r w:rsidRPr="00B712AE">
              <w:rPr>
                <w:color w:val="000000" w:themeColor="text1"/>
                <w:sz w:val="22"/>
                <w:szCs w:val="22"/>
              </w:rPr>
              <w:t>perkėlimas į laikotarpio dalį nuo liepos 1 d. iki rugpjūčio 31 d.</w:t>
            </w:r>
          </w:p>
          <w:p w14:paraId="60304474" w14:textId="77777777" w:rsidR="008B7A0C" w:rsidRPr="00B712AE" w:rsidRDefault="008B7A0C" w:rsidP="008B7A0C">
            <w:pPr>
              <w:ind w:left="0" w:right="195"/>
              <w:rPr>
                <w:color w:val="000000" w:themeColor="text1"/>
                <w:sz w:val="22"/>
                <w:szCs w:val="22"/>
                <w:highlight w:val="yellow"/>
              </w:rPr>
            </w:pPr>
            <w:r w:rsidRPr="00936423">
              <w:rPr>
                <w:color w:val="000000" w:themeColor="text1"/>
                <w:sz w:val="22"/>
                <w:szCs w:val="22"/>
              </w:rPr>
              <w:t xml:space="preserve"> perkėlimas į laikotarpio dalį nuo rugsėjo 1 d. iki gruodžio 31 d.</w:t>
            </w:r>
          </w:p>
        </w:tc>
      </w:tr>
      <w:tr w:rsidR="008B7A0C" w:rsidRPr="00936423" w14:paraId="792E500A" w14:textId="77777777" w:rsidTr="008B7A0C">
        <w:trPr>
          <w:trHeight w:val="295"/>
        </w:trPr>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562BC04D" w14:textId="77777777" w:rsidR="008B7A0C" w:rsidRPr="00936423" w:rsidRDefault="008B7A0C" w:rsidP="008B7A0C">
            <w:pPr>
              <w:ind w:left="0"/>
              <w:jc w:val="left"/>
              <w:rPr>
                <w:color w:val="000000" w:themeColor="text1"/>
                <w:sz w:val="22"/>
                <w:szCs w:val="22"/>
              </w:rPr>
            </w:pPr>
            <w:r w:rsidRPr="00936423">
              <w:rPr>
                <w:color w:val="000000" w:themeColor="text1"/>
                <w:sz w:val="22"/>
                <w:szCs w:val="22"/>
              </w:rPr>
              <w:t>11.</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677D3EA2" w14:textId="77777777" w:rsidR="008B7A0C" w:rsidRPr="00936423" w:rsidRDefault="008B7A0C" w:rsidP="008B7A0C">
            <w:pPr>
              <w:ind w:left="0"/>
              <w:rPr>
                <w:color w:val="000000" w:themeColor="text1"/>
                <w:sz w:val="22"/>
                <w:szCs w:val="22"/>
              </w:rPr>
            </w:pPr>
            <w:r w:rsidRPr="00936423">
              <w:rPr>
                <w:color w:val="000000" w:themeColor="text1"/>
                <w:sz w:val="22"/>
                <w:szCs w:val="22"/>
              </w:rPr>
              <w:t>KN kodai</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4AD8C5EF" w14:textId="27C53311" w:rsidR="008B7A0C" w:rsidRPr="00936423" w:rsidRDefault="008B7A0C" w:rsidP="008B7A0C">
            <w:pPr>
              <w:ind w:left="0"/>
              <w:rPr>
                <w:color w:val="000000" w:themeColor="text1"/>
                <w:sz w:val="22"/>
                <w:szCs w:val="22"/>
              </w:rPr>
            </w:pPr>
            <w:r w:rsidRPr="00936423">
              <w:rPr>
                <w:color w:val="000000" w:themeColor="text1"/>
                <w:sz w:val="22"/>
                <w:szCs w:val="22"/>
              </w:rPr>
              <w:t>1006 30</w:t>
            </w:r>
          </w:p>
        </w:tc>
      </w:tr>
      <w:tr w:rsidR="008B7A0C" w:rsidRPr="00E5062A" w14:paraId="4AC61E23"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00C19742" w14:textId="77777777" w:rsidR="008B7A0C" w:rsidRPr="00E5062A" w:rsidRDefault="008B7A0C" w:rsidP="008B7A0C">
            <w:pPr>
              <w:ind w:left="0"/>
              <w:jc w:val="left"/>
              <w:rPr>
                <w:color w:val="000000" w:themeColor="text1"/>
                <w:sz w:val="22"/>
                <w:szCs w:val="22"/>
              </w:rPr>
            </w:pPr>
            <w:r w:rsidRPr="00E5062A">
              <w:rPr>
                <w:color w:val="000000" w:themeColor="text1"/>
                <w:sz w:val="22"/>
                <w:szCs w:val="22"/>
              </w:rPr>
              <w:t>12.</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1DD469C3" w14:textId="77777777" w:rsidR="008B7A0C" w:rsidRPr="00276C84" w:rsidRDefault="008B7A0C" w:rsidP="008B7A0C">
            <w:pPr>
              <w:ind w:left="0"/>
              <w:rPr>
                <w:color w:val="000000" w:themeColor="text1"/>
                <w:sz w:val="22"/>
                <w:szCs w:val="22"/>
              </w:rPr>
            </w:pPr>
            <w:r w:rsidRPr="00E5062A">
              <w:rPr>
                <w:color w:val="000000" w:themeColor="text1"/>
                <w:sz w:val="22"/>
                <w:szCs w:val="22"/>
              </w:rPr>
              <w:t>Muitas, taikomas kvotos neviršijantiems kiekiams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78EA2CD0" w14:textId="30CFC819" w:rsidR="008B7A0C" w:rsidRPr="00925FC4" w:rsidRDefault="008B7A0C" w:rsidP="008B7A0C">
            <w:pPr>
              <w:ind w:left="0"/>
              <w:rPr>
                <w:color w:val="000000" w:themeColor="text1"/>
                <w:sz w:val="22"/>
                <w:szCs w:val="22"/>
              </w:rPr>
            </w:pPr>
            <w:r w:rsidRPr="0088055B">
              <w:rPr>
                <w:color w:val="000000" w:themeColor="text1"/>
                <w:sz w:val="22"/>
                <w:szCs w:val="22"/>
              </w:rPr>
              <w:t>0 EUR</w:t>
            </w:r>
          </w:p>
        </w:tc>
      </w:tr>
      <w:tr w:rsidR="008B7A0C" w:rsidRPr="00CC73E7" w14:paraId="11D0FF2E"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2D7EFC9B"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13.</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7BADA29E" w14:textId="77777777" w:rsidR="008B7A0C" w:rsidRPr="00E5062A" w:rsidRDefault="008B7A0C" w:rsidP="008B7A0C">
            <w:pPr>
              <w:ind w:left="0"/>
              <w:rPr>
                <w:color w:val="000000" w:themeColor="text1"/>
                <w:sz w:val="22"/>
                <w:szCs w:val="22"/>
              </w:rPr>
            </w:pPr>
            <w:r w:rsidRPr="00E5062A">
              <w:rPr>
                <w:color w:val="000000" w:themeColor="text1"/>
                <w:sz w:val="22"/>
                <w:szCs w:val="22"/>
              </w:rPr>
              <w:t>Prekybos įrodymas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4F447F35" w14:textId="77777777" w:rsidR="008B7A0C" w:rsidRPr="00E5062A" w:rsidRDefault="008B7A0C" w:rsidP="008B7A0C">
            <w:pPr>
              <w:ind w:left="0"/>
              <w:rPr>
                <w:color w:val="000000" w:themeColor="text1"/>
                <w:sz w:val="22"/>
                <w:szCs w:val="22"/>
              </w:rPr>
            </w:pPr>
            <w:r w:rsidRPr="00E5062A">
              <w:rPr>
                <w:color w:val="000000" w:themeColor="text1"/>
                <w:sz w:val="22"/>
                <w:szCs w:val="22"/>
              </w:rPr>
              <w:t>Taip. 25 tonos.</w:t>
            </w:r>
          </w:p>
        </w:tc>
      </w:tr>
      <w:tr w:rsidR="008B7A0C" w:rsidRPr="00CC73E7" w14:paraId="31F2286C"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19DA42E8"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14.</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654584C9" w14:textId="77777777" w:rsidR="008B7A0C" w:rsidRPr="000C6EA0" w:rsidRDefault="008B7A0C" w:rsidP="008B7A0C">
            <w:pPr>
              <w:ind w:left="0"/>
              <w:rPr>
                <w:color w:val="000000" w:themeColor="text1"/>
                <w:sz w:val="22"/>
                <w:szCs w:val="22"/>
              </w:rPr>
            </w:pPr>
            <w:r w:rsidRPr="000C6EA0">
              <w:rPr>
                <w:color w:val="000000" w:themeColor="text1"/>
                <w:sz w:val="22"/>
                <w:szCs w:val="22"/>
              </w:rPr>
              <w:t>Su importo licencija susijęs užstatas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3704104D" w14:textId="77777777" w:rsidR="008B7A0C" w:rsidRPr="0088055B" w:rsidRDefault="008B7A0C" w:rsidP="008B7A0C">
            <w:pPr>
              <w:ind w:left="0"/>
              <w:rPr>
                <w:color w:val="000000" w:themeColor="text1"/>
                <w:sz w:val="22"/>
                <w:szCs w:val="22"/>
              </w:rPr>
            </w:pPr>
            <w:r w:rsidRPr="0088055B">
              <w:rPr>
                <w:color w:val="000000" w:themeColor="text1"/>
                <w:sz w:val="22"/>
                <w:szCs w:val="22"/>
              </w:rPr>
              <w:t>46 EUR už 1 000 kg</w:t>
            </w:r>
          </w:p>
        </w:tc>
      </w:tr>
      <w:tr w:rsidR="008B7A0C" w:rsidRPr="00CC73E7" w14:paraId="4C696B6C"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320597E5" w14:textId="77777777" w:rsidR="008B7A0C" w:rsidRPr="00093074" w:rsidRDefault="008B7A0C" w:rsidP="008B7A0C">
            <w:pPr>
              <w:ind w:left="0"/>
              <w:jc w:val="left"/>
              <w:rPr>
                <w:color w:val="000000" w:themeColor="text1"/>
                <w:sz w:val="22"/>
                <w:szCs w:val="22"/>
              </w:rPr>
            </w:pPr>
            <w:r w:rsidRPr="00093074">
              <w:rPr>
                <w:color w:val="000000" w:themeColor="text1"/>
                <w:sz w:val="22"/>
                <w:szCs w:val="22"/>
              </w:rPr>
              <w:t>15.</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1BA0EBCF" w14:textId="77777777" w:rsidR="008B7A0C" w:rsidRPr="0088055B" w:rsidRDefault="008B7A0C" w:rsidP="008B7A0C">
            <w:pPr>
              <w:ind w:left="0"/>
              <w:rPr>
                <w:color w:val="000000" w:themeColor="text1"/>
                <w:sz w:val="22"/>
                <w:szCs w:val="22"/>
              </w:rPr>
            </w:pPr>
            <w:r w:rsidRPr="003C6804">
              <w:rPr>
                <w:color w:val="000000" w:themeColor="text1"/>
                <w:sz w:val="22"/>
                <w:szCs w:val="22"/>
              </w:rPr>
              <w:t>Licencijos paraiškoje ir licencijoje pateiktini specialieji įrašai</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07831FD9" w14:textId="13B98372" w:rsidR="008B7A0C" w:rsidRPr="000C6EA0" w:rsidRDefault="008B7A0C" w:rsidP="008B7A0C">
            <w:pPr>
              <w:ind w:left="0"/>
              <w:rPr>
                <w:color w:val="000000" w:themeColor="text1"/>
                <w:sz w:val="22"/>
                <w:szCs w:val="22"/>
              </w:rPr>
            </w:pPr>
            <w:r w:rsidRPr="000C6EA0">
              <w:rPr>
                <w:color w:val="000000" w:themeColor="text1"/>
                <w:sz w:val="22"/>
                <w:szCs w:val="22"/>
              </w:rPr>
              <w:t>Importo licencijos paraiškos ir importo licencijos 8 skiltyje nurodoma kilmės šalis; turi būti pažymėtas tos skilties langelis „Taip“</w:t>
            </w:r>
          </w:p>
        </w:tc>
      </w:tr>
      <w:tr w:rsidR="008B7A0C" w:rsidRPr="003B1AD4" w14:paraId="6F3C800B"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034AF2CB" w14:textId="77777777" w:rsidR="008B7A0C" w:rsidRPr="003B1AD4" w:rsidRDefault="008B7A0C" w:rsidP="008B7A0C">
            <w:pPr>
              <w:ind w:left="0"/>
              <w:jc w:val="left"/>
              <w:rPr>
                <w:color w:val="000000" w:themeColor="text1"/>
                <w:sz w:val="22"/>
                <w:szCs w:val="22"/>
              </w:rPr>
            </w:pPr>
            <w:r w:rsidRPr="003B1AD4">
              <w:rPr>
                <w:color w:val="000000" w:themeColor="text1"/>
                <w:sz w:val="22"/>
                <w:szCs w:val="22"/>
              </w:rPr>
              <w:t>16.</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6D510014" w14:textId="77777777" w:rsidR="008B7A0C" w:rsidRPr="003C6804" w:rsidRDefault="008B7A0C" w:rsidP="008B7A0C">
            <w:pPr>
              <w:ind w:left="0"/>
              <w:rPr>
                <w:color w:val="000000" w:themeColor="text1"/>
                <w:sz w:val="22"/>
                <w:szCs w:val="22"/>
              </w:rPr>
            </w:pPr>
            <w:r w:rsidRPr="003C6804">
              <w:rPr>
                <w:color w:val="000000" w:themeColor="text1"/>
                <w:sz w:val="22"/>
                <w:szCs w:val="22"/>
              </w:rPr>
              <w:t>Licencijos galiojimo laikotarpis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577CF128" w14:textId="5DC32527" w:rsidR="008B7A0C" w:rsidRPr="00024716" w:rsidRDefault="008B7A0C" w:rsidP="008B7A0C">
            <w:pPr>
              <w:ind w:left="0"/>
              <w:rPr>
                <w:color w:val="000000" w:themeColor="text1"/>
                <w:sz w:val="22"/>
                <w:szCs w:val="22"/>
              </w:rPr>
            </w:pPr>
            <w:r w:rsidRPr="00013BA3">
              <w:rPr>
                <w:color w:val="000000" w:themeColor="text1"/>
                <w:sz w:val="22"/>
                <w:szCs w:val="22"/>
              </w:rPr>
              <w:t xml:space="preserve">Pagal Komisijos </w:t>
            </w:r>
            <w:r w:rsidR="00DB47BE">
              <w:rPr>
                <w:color w:val="000000" w:themeColor="text1"/>
                <w:sz w:val="22"/>
                <w:szCs w:val="22"/>
              </w:rPr>
              <w:t>į</w:t>
            </w:r>
            <w:r w:rsidRPr="00013BA3">
              <w:rPr>
                <w:color w:val="000000" w:themeColor="text1"/>
                <w:sz w:val="22"/>
                <w:szCs w:val="22"/>
              </w:rPr>
              <w:t>gyvendinimo reglamento</w:t>
            </w:r>
            <w:r w:rsidR="00DB47BE">
              <w:rPr>
                <w:color w:val="000000" w:themeColor="text1"/>
                <w:sz w:val="22"/>
                <w:szCs w:val="22"/>
              </w:rPr>
              <w:t xml:space="preserve"> Nr.</w:t>
            </w:r>
            <w:r w:rsidRPr="00013BA3">
              <w:rPr>
                <w:color w:val="000000" w:themeColor="text1"/>
                <w:sz w:val="22"/>
                <w:szCs w:val="22"/>
              </w:rPr>
              <w:t xml:space="preserve"> (ES) Nr. 2020/761</w:t>
            </w:r>
            <w:r>
              <w:rPr>
                <w:color w:val="000000" w:themeColor="text1"/>
                <w:sz w:val="22"/>
                <w:szCs w:val="22"/>
              </w:rPr>
              <w:t xml:space="preserve"> 13 </w:t>
            </w:r>
            <w:r w:rsidRPr="00013BA3">
              <w:rPr>
                <w:color w:val="000000" w:themeColor="text1"/>
                <w:sz w:val="22"/>
                <w:szCs w:val="22"/>
              </w:rPr>
              <w:t>straipsnį</w:t>
            </w:r>
            <w:r>
              <w:rPr>
                <w:color w:val="000000" w:themeColor="text1"/>
                <w:sz w:val="22"/>
                <w:szCs w:val="22"/>
              </w:rPr>
              <w:t xml:space="preserve">. </w:t>
            </w:r>
          </w:p>
        </w:tc>
      </w:tr>
      <w:tr w:rsidR="008B7A0C" w:rsidRPr="00CC73E7" w14:paraId="15077D46"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7F091124"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17.</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19E388B1" w14:textId="77777777" w:rsidR="008B7A0C" w:rsidRPr="003C6804" w:rsidRDefault="008B7A0C" w:rsidP="008B7A0C">
            <w:pPr>
              <w:ind w:left="0"/>
              <w:rPr>
                <w:color w:val="000000" w:themeColor="text1"/>
                <w:sz w:val="22"/>
                <w:szCs w:val="22"/>
              </w:rPr>
            </w:pPr>
            <w:r w:rsidRPr="003C6804">
              <w:rPr>
                <w:color w:val="000000" w:themeColor="text1"/>
                <w:sz w:val="22"/>
                <w:szCs w:val="22"/>
              </w:rPr>
              <w:t>Galimybė licenciją perduoti</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48FFB675" w14:textId="61568426" w:rsidR="008B7A0C" w:rsidRPr="00135F6E" w:rsidRDefault="008B7A0C" w:rsidP="008B7A0C">
            <w:pPr>
              <w:ind w:left="0"/>
              <w:rPr>
                <w:color w:val="000000" w:themeColor="text1"/>
                <w:sz w:val="22"/>
                <w:szCs w:val="22"/>
              </w:rPr>
            </w:pPr>
            <w:r w:rsidRPr="00135F6E">
              <w:rPr>
                <w:color w:val="000000" w:themeColor="text1"/>
                <w:sz w:val="22"/>
                <w:szCs w:val="22"/>
              </w:rPr>
              <w:t>Taip</w:t>
            </w:r>
          </w:p>
        </w:tc>
      </w:tr>
      <w:tr w:rsidR="008B7A0C" w:rsidRPr="00CC73E7" w14:paraId="3755006A"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5B5DA6F1"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18.</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32DA5474" w14:textId="77777777" w:rsidR="008B7A0C" w:rsidRPr="003C6804" w:rsidRDefault="008B7A0C" w:rsidP="008B7A0C">
            <w:pPr>
              <w:ind w:left="0"/>
              <w:rPr>
                <w:color w:val="000000" w:themeColor="text1"/>
                <w:sz w:val="22"/>
                <w:szCs w:val="22"/>
              </w:rPr>
            </w:pPr>
            <w:r w:rsidRPr="003C6804">
              <w:rPr>
                <w:color w:val="000000" w:themeColor="text1"/>
                <w:sz w:val="22"/>
                <w:szCs w:val="22"/>
              </w:rPr>
              <w:t>Referencinis kiekis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7CE6A501" w14:textId="4F18936D" w:rsidR="008B7A0C" w:rsidRPr="00135F6E" w:rsidRDefault="008B7A0C" w:rsidP="008B7A0C">
            <w:pPr>
              <w:ind w:left="0"/>
              <w:jc w:val="left"/>
              <w:rPr>
                <w:color w:val="000000" w:themeColor="text1"/>
                <w:sz w:val="22"/>
                <w:szCs w:val="22"/>
              </w:rPr>
            </w:pPr>
            <w:r w:rsidRPr="00135F6E">
              <w:rPr>
                <w:color w:val="000000" w:themeColor="text1"/>
                <w:sz w:val="22"/>
                <w:szCs w:val="22"/>
              </w:rPr>
              <w:t>Ne</w:t>
            </w:r>
          </w:p>
        </w:tc>
      </w:tr>
      <w:tr w:rsidR="008B7A0C" w:rsidRPr="00CC73E7" w14:paraId="625C8E76"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52FDAF75"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19.</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69410A3F" w14:textId="77777777" w:rsidR="008B7A0C" w:rsidRPr="003C6804" w:rsidRDefault="008B7A0C" w:rsidP="008B7A0C">
            <w:pPr>
              <w:ind w:left="0"/>
              <w:rPr>
                <w:color w:val="000000" w:themeColor="text1"/>
                <w:sz w:val="22"/>
                <w:szCs w:val="22"/>
              </w:rPr>
            </w:pPr>
            <w:r w:rsidRPr="003C6804">
              <w:rPr>
                <w:color w:val="000000" w:themeColor="text1"/>
                <w:sz w:val="22"/>
                <w:szCs w:val="22"/>
              </w:rPr>
              <w:t>Veiklos vykdytojo registracija LORI duomenų bazėje</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7F32FE8E" w14:textId="7CDC8C78" w:rsidR="008B7A0C" w:rsidRPr="00135F6E" w:rsidRDefault="008B7A0C" w:rsidP="008B7A0C">
            <w:pPr>
              <w:ind w:left="0"/>
              <w:jc w:val="left"/>
              <w:rPr>
                <w:color w:val="000000" w:themeColor="text1"/>
                <w:sz w:val="22"/>
                <w:szCs w:val="22"/>
              </w:rPr>
            </w:pPr>
            <w:r w:rsidRPr="00135F6E">
              <w:rPr>
                <w:color w:val="000000" w:themeColor="text1"/>
                <w:sz w:val="22"/>
                <w:szCs w:val="22"/>
              </w:rPr>
              <w:t>Ne</w:t>
            </w:r>
          </w:p>
        </w:tc>
      </w:tr>
      <w:tr w:rsidR="008B7A0C" w:rsidRPr="00CC73E7" w14:paraId="74D7E8EE" w14:textId="77777777" w:rsidTr="008B7A0C">
        <w:tc>
          <w:tcPr>
            <w:tcW w:w="183" w:type="pct"/>
            <w:tcBorders>
              <w:top w:val="single" w:sz="6" w:space="0" w:color="000000"/>
              <w:left w:val="single" w:sz="6" w:space="0" w:color="000000"/>
              <w:bottom w:val="single" w:sz="6" w:space="0" w:color="000000"/>
              <w:right w:val="single" w:sz="6" w:space="0" w:color="000000"/>
            </w:tcBorders>
            <w:shd w:val="clear" w:color="auto" w:fill="FFFFFF"/>
            <w:hideMark/>
          </w:tcPr>
          <w:p w14:paraId="13D22EE5" w14:textId="77777777" w:rsidR="008B7A0C" w:rsidRPr="0060465D" w:rsidRDefault="008B7A0C" w:rsidP="008B7A0C">
            <w:pPr>
              <w:ind w:left="0"/>
              <w:jc w:val="left"/>
              <w:rPr>
                <w:color w:val="000000" w:themeColor="text1"/>
                <w:sz w:val="22"/>
                <w:szCs w:val="22"/>
              </w:rPr>
            </w:pPr>
            <w:r w:rsidRPr="0060465D">
              <w:rPr>
                <w:color w:val="000000" w:themeColor="text1"/>
                <w:sz w:val="22"/>
                <w:szCs w:val="22"/>
              </w:rPr>
              <w:t>20.</w:t>
            </w:r>
          </w:p>
        </w:tc>
        <w:tc>
          <w:tcPr>
            <w:tcW w:w="2037" w:type="pct"/>
            <w:tcBorders>
              <w:top w:val="single" w:sz="6" w:space="0" w:color="000000"/>
              <w:left w:val="single" w:sz="6" w:space="0" w:color="000000"/>
              <w:bottom w:val="single" w:sz="6" w:space="0" w:color="000000"/>
              <w:right w:val="single" w:sz="6" w:space="0" w:color="000000"/>
            </w:tcBorders>
            <w:shd w:val="clear" w:color="auto" w:fill="FFFFFF"/>
          </w:tcPr>
          <w:p w14:paraId="015DBB7F" w14:textId="77777777" w:rsidR="008B7A0C" w:rsidRPr="003C6804" w:rsidRDefault="008B7A0C" w:rsidP="008B7A0C">
            <w:pPr>
              <w:ind w:left="0"/>
              <w:rPr>
                <w:color w:val="000000" w:themeColor="text1"/>
                <w:sz w:val="22"/>
                <w:szCs w:val="22"/>
              </w:rPr>
            </w:pPr>
            <w:r w:rsidRPr="003C6804">
              <w:rPr>
                <w:color w:val="000000" w:themeColor="text1"/>
                <w:sz w:val="22"/>
                <w:szCs w:val="22"/>
              </w:rPr>
              <w:t>Specialiosios sąlygos</w:t>
            </w:r>
          </w:p>
        </w:tc>
        <w:tc>
          <w:tcPr>
            <w:tcW w:w="2780" w:type="pct"/>
            <w:tcBorders>
              <w:top w:val="single" w:sz="6" w:space="0" w:color="000000"/>
              <w:left w:val="single" w:sz="6" w:space="0" w:color="000000"/>
              <w:bottom w:val="single" w:sz="6" w:space="0" w:color="000000"/>
              <w:right w:val="single" w:sz="6" w:space="0" w:color="000000"/>
            </w:tcBorders>
            <w:shd w:val="clear" w:color="auto" w:fill="FFFFFF"/>
            <w:hideMark/>
          </w:tcPr>
          <w:p w14:paraId="03EEA260" w14:textId="3405C990" w:rsidR="008B7A0C" w:rsidRPr="00135F6E" w:rsidRDefault="008B7A0C" w:rsidP="008B7A0C">
            <w:pPr>
              <w:ind w:left="0"/>
              <w:jc w:val="left"/>
              <w:rPr>
                <w:color w:val="000000" w:themeColor="text1"/>
                <w:sz w:val="22"/>
                <w:szCs w:val="22"/>
              </w:rPr>
            </w:pPr>
            <w:r w:rsidRPr="00135F6E">
              <w:rPr>
                <w:color w:val="000000" w:themeColor="text1"/>
                <w:sz w:val="22"/>
                <w:szCs w:val="22"/>
              </w:rPr>
              <w:t>Ne</w:t>
            </w:r>
          </w:p>
        </w:tc>
      </w:tr>
      <w:bookmarkEnd w:id="0"/>
      <w:bookmarkEnd w:id="1"/>
      <w:bookmarkEnd w:id="2"/>
    </w:tbl>
    <w:p w14:paraId="6B8847BF" w14:textId="6B028647" w:rsidR="0060465D" w:rsidRPr="00C223FF" w:rsidRDefault="0060465D">
      <w:pPr>
        <w:spacing w:after="160" w:line="259" w:lineRule="auto"/>
        <w:ind w:left="0"/>
        <w:jc w:val="left"/>
        <w:rPr>
          <w:bCs/>
          <w:sz w:val="22"/>
          <w:szCs w:val="22"/>
        </w:rPr>
      </w:pPr>
    </w:p>
    <w:p w14:paraId="45B03C58" w14:textId="4BDE355B" w:rsidR="00925FC4" w:rsidRDefault="00925FC4">
      <w:pPr>
        <w:spacing w:after="160" w:line="259" w:lineRule="auto"/>
        <w:ind w:left="0"/>
        <w:jc w:val="left"/>
        <w:rPr>
          <w:b/>
        </w:rPr>
      </w:pPr>
    </w:p>
    <w:p w14:paraId="26B1BF06" w14:textId="77777777" w:rsidR="00925FC4" w:rsidRDefault="00925FC4">
      <w:pPr>
        <w:rPr>
          <w:b/>
        </w:rPr>
      </w:pPr>
      <w:r>
        <w:rPr>
          <w:b/>
        </w:rPr>
        <w:br w:type="page"/>
      </w:r>
    </w:p>
    <w:tbl>
      <w:tblPr>
        <w:tblpPr w:leftFromText="180" w:rightFromText="180" w:vertAnchor="text" w:horzAnchor="page" w:tblpX="571" w:tblpY="23"/>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A80A58" w:rsidRPr="00A96D71" w14:paraId="49BE738D" w14:textId="77777777" w:rsidTr="00A80A58">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C4104D6" w14:textId="77777777" w:rsidR="00A80A58" w:rsidRPr="002342AD" w:rsidRDefault="00A80A58" w:rsidP="00A80A58">
            <w:pPr>
              <w:ind w:left="0"/>
              <w:jc w:val="left"/>
              <w:rPr>
                <w:color w:val="000000" w:themeColor="text1"/>
                <w:sz w:val="22"/>
                <w:szCs w:val="22"/>
              </w:rPr>
            </w:pPr>
            <w:bookmarkStart w:id="3" w:name="_Hlk52270987"/>
            <w:r w:rsidRPr="00A96D71">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634463" w14:textId="77777777" w:rsidR="00A80A58" w:rsidRPr="00B4019A" w:rsidRDefault="00A80A58" w:rsidP="00A80A58">
            <w:pPr>
              <w:ind w:left="0"/>
              <w:contextualSpacing/>
              <w:rPr>
                <w:color w:val="000000" w:themeColor="text1"/>
                <w:sz w:val="22"/>
                <w:szCs w:val="22"/>
              </w:rPr>
            </w:pPr>
            <w:r w:rsidRPr="00401860">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C4337BF" w14:textId="10AEC306" w:rsidR="00A80A58" w:rsidRPr="00B4019A" w:rsidRDefault="00A80A58" w:rsidP="00A80A58">
            <w:pPr>
              <w:pStyle w:val="oj-tbl-txt"/>
              <w:spacing w:before="0" w:beforeAutospacing="0" w:after="0" w:afterAutospacing="0"/>
              <w:contextualSpacing/>
              <w:jc w:val="both"/>
              <w:rPr>
                <w:color w:val="000000" w:themeColor="text1"/>
                <w:sz w:val="22"/>
                <w:szCs w:val="22"/>
              </w:rPr>
            </w:pPr>
            <w:r w:rsidRPr="00B4019A">
              <w:rPr>
                <w:color w:val="000000" w:themeColor="text1"/>
                <w:sz w:val="22"/>
                <w:szCs w:val="22"/>
              </w:rPr>
              <w:t>09.4116</w:t>
            </w:r>
          </w:p>
        </w:tc>
      </w:tr>
      <w:tr w:rsidR="00A80A58" w:rsidRPr="00A96D71" w14:paraId="4E2CF5BA"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A63C7E8"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0F8E765" w14:textId="77777777" w:rsidR="00A80A58" w:rsidRPr="00B4019A" w:rsidRDefault="00A80A58" w:rsidP="00A80A58">
            <w:pPr>
              <w:ind w:left="0"/>
              <w:rPr>
                <w:color w:val="000000" w:themeColor="text1"/>
                <w:sz w:val="22"/>
                <w:szCs w:val="22"/>
              </w:rPr>
            </w:pPr>
            <w:r w:rsidRPr="00401860">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7D1FEE8" w14:textId="1B7C77ED" w:rsidR="00A80A58" w:rsidRPr="00A96D71" w:rsidRDefault="00A80A58" w:rsidP="00A80A58">
            <w:pPr>
              <w:ind w:left="0"/>
              <w:rPr>
                <w:color w:val="000000" w:themeColor="text1"/>
                <w:sz w:val="22"/>
                <w:szCs w:val="22"/>
              </w:rPr>
            </w:pPr>
            <w:r w:rsidRPr="00B4019A">
              <w:rPr>
                <w:color w:val="000000" w:themeColor="text1"/>
                <w:sz w:val="22"/>
                <w:szCs w:val="22"/>
              </w:rPr>
              <w:t xml:space="preserve">1994 m. gruodžio 22 d. Tarybos sprendimas 94/800/EB dėl </w:t>
            </w:r>
            <w:r w:rsidRPr="00A96D71">
              <w:rPr>
                <w:color w:val="000000" w:themeColor="text1"/>
                <w:sz w:val="22"/>
                <w:szCs w:val="22"/>
              </w:rPr>
              <w:t>daugiašalių derybų Urugvajaus raunde (1986–1994) priimtų susitarimų patvirtinimo Europos bendrijos vardu jos kompetencijai priklausančių klausimų atžvilgiu</w:t>
            </w:r>
          </w:p>
        </w:tc>
      </w:tr>
      <w:tr w:rsidR="00A80A58" w:rsidRPr="00A96D71" w14:paraId="1A615921"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DDBCCB1" w14:textId="77777777" w:rsidR="00A80A58" w:rsidRPr="00A96D71" w:rsidRDefault="00A80A58" w:rsidP="00A80A58">
            <w:pPr>
              <w:ind w:left="0"/>
              <w:rPr>
                <w:color w:val="000000" w:themeColor="text1"/>
                <w:sz w:val="22"/>
                <w:szCs w:val="22"/>
              </w:rPr>
            </w:pPr>
            <w:r w:rsidRPr="00A96D71">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4488042" w14:textId="77777777" w:rsidR="00A80A58" w:rsidRPr="00B4019A" w:rsidRDefault="00A80A58" w:rsidP="00A80A58">
            <w:pPr>
              <w:ind w:left="0"/>
              <w:rPr>
                <w:color w:val="000000" w:themeColor="text1"/>
                <w:sz w:val="22"/>
                <w:szCs w:val="22"/>
              </w:rPr>
            </w:pPr>
            <w:r w:rsidRPr="00401860">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C6D5BA3" w14:textId="77777777" w:rsidR="00A80A58" w:rsidRPr="00B4019A" w:rsidRDefault="00A80A58" w:rsidP="00A80A58">
            <w:pPr>
              <w:ind w:left="0"/>
              <w:rPr>
                <w:color w:val="000000" w:themeColor="text1"/>
                <w:sz w:val="22"/>
                <w:szCs w:val="22"/>
              </w:rPr>
            </w:pPr>
            <w:r w:rsidRPr="00B4019A">
              <w:rPr>
                <w:color w:val="000000" w:themeColor="text1"/>
                <w:sz w:val="22"/>
                <w:szCs w:val="22"/>
              </w:rPr>
              <w:t>Nuo sausio 1 d. iki gruodžio 31 d.</w:t>
            </w:r>
          </w:p>
        </w:tc>
      </w:tr>
      <w:tr w:rsidR="00A80A58" w:rsidRPr="00A96D71" w14:paraId="68D8ACF2"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3A50375"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C826963" w14:textId="77777777" w:rsidR="00A80A58" w:rsidRPr="00B4019A" w:rsidRDefault="00A80A58" w:rsidP="00A80A58">
            <w:pPr>
              <w:ind w:left="0"/>
              <w:jc w:val="left"/>
              <w:rPr>
                <w:color w:val="000000" w:themeColor="text1"/>
                <w:sz w:val="22"/>
                <w:szCs w:val="22"/>
              </w:rPr>
            </w:pPr>
            <w:r w:rsidRPr="00401860">
              <w:rPr>
                <w:color w:val="000000" w:themeColor="text1"/>
                <w:sz w:val="22"/>
                <w:szCs w:val="22"/>
              </w:rPr>
              <w:t xml:space="preserve">Tarifinės kvotos </w:t>
            </w:r>
            <w:r w:rsidRPr="00B4019A">
              <w:rPr>
                <w:color w:val="000000" w:themeColor="text1"/>
                <w:sz w:val="22"/>
                <w:szCs w:val="22"/>
              </w:rPr>
              <w:t>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211B231" w14:textId="77777777" w:rsidR="00A80A58" w:rsidRPr="00A96D71" w:rsidRDefault="00A80A58" w:rsidP="00A80A58">
            <w:pPr>
              <w:ind w:left="0"/>
              <w:rPr>
                <w:color w:val="000000" w:themeColor="text1"/>
                <w:sz w:val="22"/>
                <w:szCs w:val="22"/>
              </w:rPr>
            </w:pPr>
            <w:r w:rsidRPr="00A96D71">
              <w:rPr>
                <w:color w:val="000000" w:themeColor="text1"/>
                <w:sz w:val="22"/>
                <w:szCs w:val="22"/>
              </w:rPr>
              <w:t>Nuo sausio 1 d. iki birželio 30 d.</w:t>
            </w:r>
          </w:p>
          <w:p w14:paraId="7BEDB041" w14:textId="77777777" w:rsidR="00A80A58" w:rsidRPr="00A96D71" w:rsidRDefault="00A80A58" w:rsidP="00A80A58">
            <w:pPr>
              <w:ind w:left="0"/>
              <w:rPr>
                <w:color w:val="000000" w:themeColor="text1"/>
                <w:sz w:val="22"/>
                <w:szCs w:val="22"/>
              </w:rPr>
            </w:pPr>
            <w:r w:rsidRPr="00A96D71">
              <w:rPr>
                <w:color w:val="000000" w:themeColor="text1"/>
                <w:sz w:val="22"/>
                <w:szCs w:val="22"/>
              </w:rPr>
              <w:t>Nuo liepos 1 d. iki rugpjūčio 31 d.</w:t>
            </w:r>
          </w:p>
          <w:p w14:paraId="688F9F21" w14:textId="77777777" w:rsidR="00A80A58" w:rsidRPr="00A96D71" w:rsidRDefault="00A80A58" w:rsidP="00A80A58">
            <w:pPr>
              <w:ind w:left="0"/>
              <w:rPr>
                <w:color w:val="000000" w:themeColor="text1"/>
                <w:sz w:val="22"/>
                <w:szCs w:val="22"/>
              </w:rPr>
            </w:pPr>
            <w:r w:rsidRPr="00A96D71">
              <w:rPr>
                <w:color w:val="000000" w:themeColor="text1"/>
                <w:sz w:val="22"/>
                <w:szCs w:val="22"/>
              </w:rPr>
              <w:t>Nuo rugsėjo 1 d. iki gruodžio 31 d.</w:t>
            </w:r>
          </w:p>
        </w:tc>
      </w:tr>
      <w:tr w:rsidR="00A80A58" w:rsidRPr="00A96D71" w14:paraId="67AA681C"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B6FB8B2"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80D7D5F" w14:textId="77777777" w:rsidR="00A80A58" w:rsidRPr="00B4019A" w:rsidRDefault="00A80A58" w:rsidP="00A80A58">
            <w:pPr>
              <w:ind w:left="0"/>
              <w:rPr>
                <w:color w:val="000000" w:themeColor="text1"/>
                <w:sz w:val="22"/>
                <w:szCs w:val="22"/>
              </w:rPr>
            </w:pPr>
            <w:r w:rsidRPr="00401860">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88F9740" w14:textId="313990C5" w:rsidR="00A80A58" w:rsidRPr="00A96D71" w:rsidRDefault="00A80A58" w:rsidP="00A80A58">
            <w:pPr>
              <w:ind w:left="0"/>
              <w:rPr>
                <w:color w:val="000000" w:themeColor="text1"/>
                <w:sz w:val="22"/>
                <w:szCs w:val="22"/>
              </w:rPr>
            </w:pPr>
            <w:r w:rsidRPr="00B4019A">
              <w:rPr>
                <w:color w:val="000000" w:themeColor="text1"/>
                <w:sz w:val="22"/>
                <w:szCs w:val="22"/>
              </w:rPr>
              <w:t xml:space="preserve">Pagal Komisijos </w:t>
            </w:r>
            <w:r w:rsidR="00AC3FCE">
              <w:rPr>
                <w:color w:val="000000" w:themeColor="text1"/>
                <w:sz w:val="22"/>
                <w:szCs w:val="22"/>
              </w:rPr>
              <w:t>į</w:t>
            </w:r>
            <w:r w:rsidRPr="00B4019A">
              <w:rPr>
                <w:color w:val="000000" w:themeColor="text1"/>
                <w:sz w:val="22"/>
                <w:szCs w:val="22"/>
              </w:rPr>
              <w:t>gyvendinimo reglamento (ES) Nr. 2020/761 6, 7 ir 8 straipsnius</w:t>
            </w:r>
          </w:p>
        </w:tc>
      </w:tr>
      <w:tr w:rsidR="00A80A58" w:rsidRPr="00A96D71" w14:paraId="2C54527B"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F68EFAA"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7BEF90A" w14:textId="77777777" w:rsidR="00A80A58" w:rsidRPr="00B4019A" w:rsidRDefault="00A80A58" w:rsidP="00A80A58">
            <w:pPr>
              <w:ind w:left="0"/>
              <w:rPr>
                <w:color w:val="000000" w:themeColor="text1"/>
                <w:sz w:val="22"/>
                <w:szCs w:val="22"/>
              </w:rPr>
            </w:pPr>
            <w:r w:rsidRPr="00401860">
              <w:rPr>
                <w:color w:val="000000" w:themeColor="text1"/>
                <w:sz w:val="22"/>
                <w:szCs w:val="22"/>
              </w:rPr>
              <w:t xml:space="preserve">Produkto </w:t>
            </w:r>
            <w:r w:rsidRPr="00B4019A">
              <w:rPr>
                <w:color w:val="000000" w:themeColor="text1"/>
                <w:sz w:val="22"/>
                <w:szCs w:val="22"/>
              </w:rPr>
              <w:t>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464DBE3" w14:textId="27B5D4E4" w:rsidR="00A80A58" w:rsidRPr="00A96D71" w:rsidRDefault="00A80A58" w:rsidP="00A80A58">
            <w:pPr>
              <w:pStyle w:val="oj-tbl-txt"/>
              <w:rPr>
                <w:color w:val="000000" w:themeColor="text1"/>
                <w:sz w:val="22"/>
                <w:szCs w:val="22"/>
              </w:rPr>
            </w:pPr>
            <w:r w:rsidRPr="00A96D71">
              <w:rPr>
                <w:color w:val="000000" w:themeColor="text1"/>
                <w:sz w:val="22"/>
                <w:szCs w:val="22"/>
              </w:rPr>
              <w:t>Visiškai išlukštenti arba iš dalies išlukštenti ryžiai</w:t>
            </w:r>
          </w:p>
        </w:tc>
      </w:tr>
      <w:tr w:rsidR="00A80A58" w:rsidRPr="00A96D71" w14:paraId="250EBF47"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9ED094F"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58AE042" w14:textId="77777777" w:rsidR="00A80A58" w:rsidRPr="00B4019A" w:rsidRDefault="00A80A58" w:rsidP="00A80A58">
            <w:pPr>
              <w:ind w:left="0"/>
              <w:rPr>
                <w:color w:val="000000" w:themeColor="text1"/>
                <w:sz w:val="22"/>
                <w:szCs w:val="22"/>
              </w:rPr>
            </w:pPr>
            <w:r w:rsidRPr="00401860">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BCA2588" w14:textId="647A8465" w:rsidR="00A80A58" w:rsidRPr="00B4019A" w:rsidRDefault="00A80A58" w:rsidP="00A80A58">
            <w:pPr>
              <w:ind w:left="0"/>
              <w:rPr>
                <w:color w:val="000000" w:themeColor="text1"/>
                <w:sz w:val="22"/>
                <w:szCs w:val="22"/>
              </w:rPr>
            </w:pPr>
            <w:r w:rsidRPr="00B4019A">
              <w:rPr>
                <w:color w:val="000000" w:themeColor="text1"/>
                <w:sz w:val="22"/>
                <w:szCs w:val="22"/>
              </w:rPr>
              <w:t>Jungtinės Amerikos Valstijos</w:t>
            </w:r>
          </w:p>
        </w:tc>
      </w:tr>
      <w:tr w:rsidR="00A80A58" w:rsidRPr="00A96D71" w14:paraId="59BDD14E" w14:textId="77777777" w:rsidTr="00A80A58">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1CCDDB6"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B625D91" w14:textId="77777777" w:rsidR="00A80A58" w:rsidRPr="00B4019A" w:rsidRDefault="00A80A58" w:rsidP="00A80A58">
            <w:pPr>
              <w:ind w:left="0"/>
              <w:rPr>
                <w:color w:val="000000" w:themeColor="text1"/>
                <w:sz w:val="22"/>
                <w:szCs w:val="22"/>
              </w:rPr>
            </w:pPr>
            <w:r w:rsidRPr="00401860">
              <w:rPr>
                <w:color w:val="000000" w:themeColor="text1"/>
                <w:sz w:val="22"/>
                <w:szCs w:val="22"/>
              </w:rPr>
              <w:t>Kilmės įrodymas teikiant licencijos paraišką.</w:t>
            </w:r>
          </w:p>
          <w:p w14:paraId="37AC6456" w14:textId="77777777" w:rsidR="00A80A58" w:rsidRPr="00B4019A" w:rsidRDefault="00A80A58" w:rsidP="00A80A58">
            <w:pPr>
              <w:ind w:left="0"/>
              <w:rPr>
                <w:color w:val="000000" w:themeColor="text1"/>
                <w:sz w:val="22"/>
                <w:szCs w:val="22"/>
              </w:rPr>
            </w:pPr>
            <w:r w:rsidRPr="00B4019A">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B91F701" w14:textId="4B35F21B" w:rsidR="00A80A58" w:rsidRPr="00A96D71" w:rsidRDefault="00A80A58" w:rsidP="00A80A58">
            <w:pPr>
              <w:ind w:left="0"/>
              <w:rPr>
                <w:color w:val="000000" w:themeColor="text1"/>
                <w:sz w:val="22"/>
                <w:szCs w:val="22"/>
              </w:rPr>
            </w:pPr>
            <w:r w:rsidRPr="00A96D71">
              <w:rPr>
                <w:color w:val="000000" w:themeColor="text1"/>
                <w:sz w:val="22"/>
                <w:szCs w:val="22"/>
              </w:rPr>
              <w:t>Ne</w:t>
            </w:r>
          </w:p>
        </w:tc>
      </w:tr>
      <w:tr w:rsidR="00A80A58" w:rsidRPr="00A96D71" w14:paraId="44FCDE69"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13858F" w14:textId="77777777" w:rsidR="00A80A58" w:rsidRPr="00A96D71" w:rsidRDefault="00A80A58" w:rsidP="00A80A58">
            <w:pPr>
              <w:ind w:left="0"/>
              <w:rPr>
                <w:color w:val="000000" w:themeColor="text1"/>
                <w:sz w:val="22"/>
                <w:szCs w:val="22"/>
              </w:rPr>
            </w:pPr>
            <w:r w:rsidRPr="00A96D71">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1F7B231" w14:textId="77777777" w:rsidR="00A80A58" w:rsidRPr="00B4019A" w:rsidRDefault="00A80A58" w:rsidP="00A80A58">
            <w:pPr>
              <w:ind w:left="0"/>
              <w:rPr>
                <w:color w:val="000000" w:themeColor="text1"/>
                <w:sz w:val="22"/>
                <w:szCs w:val="22"/>
              </w:rPr>
            </w:pPr>
            <w:r w:rsidRPr="00401860">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67BC337" w14:textId="577FC2AA" w:rsidR="00A80A58" w:rsidRPr="00A96D71" w:rsidRDefault="00A80A58" w:rsidP="00A80A58">
            <w:pPr>
              <w:ind w:left="0"/>
              <w:rPr>
                <w:color w:val="000000" w:themeColor="text1"/>
                <w:sz w:val="22"/>
                <w:szCs w:val="22"/>
              </w:rPr>
            </w:pPr>
            <w:r w:rsidRPr="00B4019A">
              <w:rPr>
                <w:color w:val="000000" w:themeColor="text1"/>
                <w:sz w:val="22"/>
                <w:szCs w:val="22"/>
              </w:rPr>
              <w:t xml:space="preserve">Taip. Pagal </w:t>
            </w:r>
            <w:r w:rsidR="00933E4A">
              <w:rPr>
                <w:color w:val="000000" w:themeColor="text1"/>
                <w:sz w:val="22"/>
                <w:szCs w:val="22"/>
              </w:rPr>
              <w:t>r</w:t>
            </w:r>
            <w:r w:rsidRPr="00B4019A">
              <w:rPr>
                <w:color w:val="000000" w:themeColor="text1"/>
                <w:sz w:val="22"/>
                <w:szCs w:val="22"/>
              </w:rPr>
              <w:t>eglamento (ES) Nr. 952/2013 61 straipsnį</w:t>
            </w:r>
          </w:p>
        </w:tc>
      </w:tr>
      <w:tr w:rsidR="00A80A58" w:rsidRPr="00A96D71" w14:paraId="64FC8457"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3ED3C49"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F2E83B4" w14:textId="77777777" w:rsidR="00A80A58" w:rsidRPr="00B4019A" w:rsidRDefault="00A80A58" w:rsidP="00A80A58">
            <w:pPr>
              <w:ind w:left="0" w:right="195"/>
              <w:rPr>
                <w:color w:val="000000" w:themeColor="text1"/>
                <w:sz w:val="22"/>
                <w:szCs w:val="22"/>
              </w:rPr>
            </w:pPr>
            <w:r w:rsidRPr="00401860">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67F594C" w14:textId="77777777" w:rsidR="00A80A58" w:rsidRPr="00B4019A" w:rsidRDefault="00A80A58" w:rsidP="00A80A58">
            <w:pPr>
              <w:ind w:left="0" w:right="195"/>
              <w:rPr>
                <w:color w:val="000000" w:themeColor="text1"/>
                <w:sz w:val="22"/>
                <w:szCs w:val="22"/>
              </w:rPr>
            </w:pPr>
            <w:r w:rsidRPr="00B4019A">
              <w:rPr>
                <w:color w:val="000000" w:themeColor="text1"/>
                <w:sz w:val="22"/>
                <w:szCs w:val="22"/>
              </w:rPr>
              <w:t>2 388 000 kg, padalyta taip:</w:t>
            </w:r>
          </w:p>
          <w:p w14:paraId="7E918854" w14:textId="77777777" w:rsidR="00A80A58" w:rsidRPr="00A96D71" w:rsidRDefault="00A80A58" w:rsidP="00A80A58">
            <w:pPr>
              <w:ind w:left="0" w:right="195"/>
              <w:rPr>
                <w:color w:val="000000" w:themeColor="text1"/>
                <w:sz w:val="22"/>
                <w:szCs w:val="22"/>
              </w:rPr>
            </w:pPr>
            <w:r w:rsidRPr="00A96D71">
              <w:rPr>
                <w:color w:val="000000" w:themeColor="text1"/>
                <w:sz w:val="22"/>
                <w:szCs w:val="22"/>
              </w:rPr>
              <w:t>2 388 000 kg laikotarpio daliai nuo sausio 1 d. iki birželio 30 d.</w:t>
            </w:r>
          </w:p>
          <w:p w14:paraId="302808E9" w14:textId="77777777" w:rsidR="00A80A58" w:rsidRPr="00A96D71" w:rsidRDefault="00A80A58" w:rsidP="00A80A58">
            <w:pPr>
              <w:ind w:left="0" w:right="195"/>
              <w:rPr>
                <w:color w:val="000000" w:themeColor="text1"/>
                <w:sz w:val="22"/>
                <w:szCs w:val="22"/>
              </w:rPr>
            </w:pPr>
            <w:r w:rsidRPr="00A96D71">
              <w:rPr>
                <w:color w:val="000000" w:themeColor="text1"/>
                <w:sz w:val="22"/>
                <w:szCs w:val="22"/>
              </w:rPr>
              <w:t>perkėlimas į laikotarpio dalį nuo liepos 1 d. iki rugpjūčio 31 d.</w:t>
            </w:r>
          </w:p>
          <w:p w14:paraId="0AEA9901" w14:textId="77777777" w:rsidR="00A80A58" w:rsidRPr="00A96D71" w:rsidRDefault="00A80A58" w:rsidP="00A80A58">
            <w:pPr>
              <w:ind w:left="0" w:right="195"/>
              <w:rPr>
                <w:color w:val="000000" w:themeColor="text1"/>
                <w:sz w:val="22"/>
                <w:szCs w:val="22"/>
                <w:highlight w:val="yellow"/>
              </w:rPr>
            </w:pPr>
            <w:r w:rsidRPr="00A96D71">
              <w:rPr>
                <w:color w:val="000000" w:themeColor="text1"/>
                <w:sz w:val="22"/>
                <w:szCs w:val="22"/>
              </w:rPr>
              <w:t>perkėlimas į laikotarpio dalį nuo rugsėjo 1 d. iki gruodžio 31 d.</w:t>
            </w:r>
          </w:p>
        </w:tc>
      </w:tr>
      <w:tr w:rsidR="00A80A58" w:rsidRPr="00A96D71" w14:paraId="7FB4C020" w14:textId="77777777" w:rsidTr="00A80A58">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66DFAA9"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436054F" w14:textId="77777777" w:rsidR="00A80A58" w:rsidRPr="00B4019A" w:rsidRDefault="00A80A58" w:rsidP="00A80A58">
            <w:pPr>
              <w:ind w:left="0"/>
              <w:rPr>
                <w:color w:val="000000" w:themeColor="text1"/>
                <w:sz w:val="22"/>
                <w:szCs w:val="22"/>
              </w:rPr>
            </w:pPr>
            <w:r w:rsidRPr="00401860">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77647FF" w14:textId="3AAB7AE6" w:rsidR="00A80A58" w:rsidRPr="00B4019A" w:rsidRDefault="00A80A58" w:rsidP="00A80A58">
            <w:pPr>
              <w:ind w:left="0"/>
              <w:rPr>
                <w:color w:val="000000" w:themeColor="text1"/>
                <w:sz w:val="22"/>
                <w:szCs w:val="22"/>
              </w:rPr>
            </w:pPr>
            <w:r w:rsidRPr="00B4019A">
              <w:rPr>
                <w:color w:val="000000" w:themeColor="text1"/>
                <w:sz w:val="22"/>
                <w:szCs w:val="22"/>
              </w:rPr>
              <w:t>1006 30</w:t>
            </w:r>
          </w:p>
        </w:tc>
      </w:tr>
      <w:tr w:rsidR="00A80A58" w:rsidRPr="00A96D71" w14:paraId="3E7CEB82"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43B7832"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87EF7A6" w14:textId="77777777" w:rsidR="00A80A58" w:rsidRPr="00B4019A" w:rsidRDefault="00A80A58" w:rsidP="00A80A58">
            <w:pPr>
              <w:ind w:left="0"/>
              <w:rPr>
                <w:color w:val="000000" w:themeColor="text1"/>
                <w:sz w:val="22"/>
                <w:szCs w:val="22"/>
              </w:rPr>
            </w:pPr>
            <w:r w:rsidRPr="00401860">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9EF5AD9" w14:textId="5F968B31" w:rsidR="00A80A58" w:rsidRPr="00A96D71" w:rsidRDefault="00A80A58" w:rsidP="00A80A58">
            <w:pPr>
              <w:ind w:left="0"/>
              <w:rPr>
                <w:color w:val="000000" w:themeColor="text1"/>
                <w:sz w:val="22"/>
                <w:szCs w:val="22"/>
              </w:rPr>
            </w:pPr>
            <w:r w:rsidRPr="00A96D71">
              <w:rPr>
                <w:color w:val="000000" w:themeColor="text1"/>
                <w:sz w:val="22"/>
                <w:szCs w:val="22"/>
              </w:rPr>
              <w:t>0 EUR</w:t>
            </w:r>
          </w:p>
        </w:tc>
      </w:tr>
      <w:tr w:rsidR="00A80A58" w:rsidRPr="00A96D71" w14:paraId="2A02D819"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963A84D"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F3C7626" w14:textId="77777777" w:rsidR="00A80A58" w:rsidRPr="00B4019A" w:rsidRDefault="00A80A58" w:rsidP="00A80A58">
            <w:pPr>
              <w:ind w:left="0"/>
              <w:rPr>
                <w:color w:val="000000" w:themeColor="text1"/>
                <w:sz w:val="22"/>
                <w:szCs w:val="22"/>
              </w:rPr>
            </w:pPr>
            <w:r w:rsidRPr="00401860">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D8D8A64" w14:textId="2D66B523" w:rsidR="00A80A58" w:rsidRPr="00B4019A" w:rsidRDefault="00A80A58" w:rsidP="00A80A58">
            <w:pPr>
              <w:ind w:left="0"/>
              <w:rPr>
                <w:color w:val="000000" w:themeColor="text1"/>
                <w:sz w:val="22"/>
                <w:szCs w:val="22"/>
              </w:rPr>
            </w:pPr>
            <w:r w:rsidRPr="00B4019A">
              <w:rPr>
                <w:color w:val="000000" w:themeColor="text1"/>
                <w:sz w:val="22"/>
                <w:szCs w:val="22"/>
              </w:rPr>
              <w:t>Taip. 25 tonos</w:t>
            </w:r>
          </w:p>
        </w:tc>
      </w:tr>
      <w:tr w:rsidR="00A80A58" w:rsidRPr="00A96D71" w14:paraId="2C9224E0"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A2912A5"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4BD1C6F" w14:textId="77777777" w:rsidR="00A80A58" w:rsidRPr="00B4019A" w:rsidRDefault="00A80A58" w:rsidP="00A80A58">
            <w:pPr>
              <w:ind w:left="0"/>
              <w:rPr>
                <w:color w:val="000000" w:themeColor="text1"/>
                <w:sz w:val="22"/>
                <w:szCs w:val="22"/>
              </w:rPr>
            </w:pPr>
            <w:r w:rsidRPr="00401860">
              <w:rPr>
                <w:color w:val="000000" w:themeColor="text1"/>
                <w:sz w:val="22"/>
                <w:szCs w:val="22"/>
              </w:rPr>
              <w:t xml:space="preserve">Su importo licencija </w:t>
            </w:r>
            <w:r w:rsidRPr="00B4019A">
              <w:rPr>
                <w:color w:val="000000" w:themeColor="text1"/>
                <w:sz w:val="22"/>
                <w:szCs w:val="22"/>
              </w:rPr>
              <w:t>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5F895A9" w14:textId="77777777" w:rsidR="00A80A58" w:rsidRPr="00A96D71" w:rsidRDefault="00A80A58" w:rsidP="00A80A58">
            <w:pPr>
              <w:ind w:left="0"/>
              <w:rPr>
                <w:color w:val="000000" w:themeColor="text1"/>
                <w:sz w:val="22"/>
                <w:szCs w:val="22"/>
              </w:rPr>
            </w:pPr>
            <w:r w:rsidRPr="00A96D71">
              <w:rPr>
                <w:color w:val="000000" w:themeColor="text1"/>
                <w:sz w:val="22"/>
                <w:szCs w:val="22"/>
              </w:rPr>
              <w:t>46 EUR už 1 000 kg</w:t>
            </w:r>
          </w:p>
        </w:tc>
      </w:tr>
      <w:tr w:rsidR="00A80A58" w:rsidRPr="00A96D71" w14:paraId="1BF2CDDF"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D9D6CDA"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B65F257" w14:textId="77777777" w:rsidR="00A80A58" w:rsidRPr="00B4019A" w:rsidRDefault="00A80A58" w:rsidP="00A80A58">
            <w:pPr>
              <w:ind w:left="0"/>
              <w:rPr>
                <w:color w:val="000000" w:themeColor="text1"/>
                <w:sz w:val="22"/>
                <w:szCs w:val="22"/>
              </w:rPr>
            </w:pPr>
            <w:r w:rsidRPr="00401860">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10EB2EC" w14:textId="583FCD7D" w:rsidR="00A80A58" w:rsidRPr="00A96D71" w:rsidRDefault="00A80A58" w:rsidP="00A80A58">
            <w:pPr>
              <w:ind w:left="0"/>
              <w:rPr>
                <w:color w:val="000000" w:themeColor="text1"/>
                <w:sz w:val="22"/>
                <w:szCs w:val="22"/>
              </w:rPr>
            </w:pPr>
            <w:r w:rsidRPr="00A96D71">
              <w:rPr>
                <w:color w:val="000000" w:themeColor="text1"/>
                <w:sz w:val="22"/>
                <w:szCs w:val="22"/>
              </w:rPr>
              <w:t>Importo licencijos paraiškos ir importo licencijos 8 skiltyje nurodoma kilmės šalis; turi būti pažymėtas tos skilties langelis „Taip“</w:t>
            </w:r>
          </w:p>
        </w:tc>
      </w:tr>
      <w:tr w:rsidR="00A80A58" w:rsidRPr="00A96D71" w14:paraId="1F035ABE"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CD09816"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967670B" w14:textId="77777777" w:rsidR="00A80A58" w:rsidRPr="00B4019A" w:rsidRDefault="00A80A58" w:rsidP="00A80A58">
            <w:pPr>
              <w:ind w:left="0"/>
              <w:rPr>
                <w:color w:val="000000" w:themeColor="text1"/>
                <w:sz w:val="22"/>
                <w:szCs w:val="22"/>
              </w:rPr>
            </w:pPr>
            <w:r w:rsidRPr="00401860">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EE91626" w14:textId="003D9AF9" w:rsidR="00A80A58" w:rsidRPr="00A96D71" w:rsidRDefault="00A80A58" w:rsidP="00A80A58">
            <w:pPr>
              <w:ind w:left="0"/>
              <w:rPr>
                <w:color w:val="000000" w:themeColor="text1"/>
                <w:sz w:val="22"/>
                <w:szCs w:val="22"/>
              </w:rPr>
            </w:pPr>
            <w:r w:rsidRPr="00B4019A">
              <w:rPr>
                <w:color w:val="000000" w:themeColor="text1"/>
                <w:sz w:val="22"/>
                <w:szCs w:val="22"/>
              </w:rPr>
              <w:t xml:space="preserve">Pagal Komisijos </w:t>
            </w:r>
            <w:r w:rsidR="004A39F9">
              <w:rPr>
                <w:color w:val="000000" w:themeColor="text1"/>
                <w:sz w:val="22"/>
                <w:szCs w:val="22"/>
              </w:rPr>
              <w:t>į</w:t>
            </w:r>
            <w:r w:rsidRPr="00B4019A">
              <w:rPr>
                <w:color w:val="000000" w:themeColor="text1"/>
                <w:sz w:val="22"/>
                <w:szCs w:val="22"/>
              </w:rPr>
              <w:t>gyvendinimo reglamento (ES) Nr. 2020/761</w:t>
            </w:r>
            <w:r w:rsidRPr="00A96D71">
              <w:rPr>
                <w:color w:val="000000" w:themeColor="text1"/>
                <w:sz w:val="22"/>
                <w:szCs w:val="22"/>
              </w:rPr>
              <w:t xml:space="preserve"> 13 straipsnį. </w:t>
            </w:r>
          </w:p>
        </w:tc>
      </w:tr>
      <w:tr w:rsidR="00A80A58" w:rsidRPr="00A96D71" w14:paraId="286A6C6A"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BCE192"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F2680DF" w14:textId="77777777" w:rsidR="00A80A58" w:rsidRPr="00A96D71" w:rsidRDefault="00A80A58" w:rsidP="00A80A58">
            <w:pPr>
              <w:ind w:left="0"/>
              <w:rPr>
                <w:color w:val="000000" w:themeColor="text1"/>
                <w:sz w:val="22"/>
                <w:szCs w:val="22"/>
              </w:rPr>
            </w:pPr>
            <w:r w:rsidRPr="00A96D71">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32AB4E4" w14:textId="4C806EAE" w:rsidR="00A80A58" w:rsidRPr="00A96D71" w:rsidRDefault="00A80A58" w:rsidP="00A80A58">
            <w:pPr>
              <w:ind w:left="0"/>
              <w:rPr>
                <w:color w:val="000000" w:themeColor="text1"/>
                <w:sz w:val="22"/>
                <w:szCs w:val="22"/>
              </w:rPr>
            </w:pPr>
            <w:r w:rsidRPr="00A96D71">
              <w:rPr>
                <w:color w:val="000000" w:themeColor="text1"/>
                <w:sz w:val="22"/>
                <w:szCs w:val="22"/>
              </w:rPr>
              <w:t>Taip</w:t>
            </w:r>
          </w:p>
        </w:tc>
      </w:tr>
      <w:tr w:rsidR="00A80A58" w:rsidRPr="00A96D71" w14:paraId="2D9A9FC1"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5CDF354"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8FCA8AC" w14:textId="77777777" w:rsidR="00A80A58" w:rsidRPr="00A96D71" w:rsidRDefault="00A80A58" w:rsidP="00A80A58">
            <w:pPr>
              <w:ind w:left="0"/>
              <w:rPr>
                <w:color w:val="000000" w:themeColor="text1"/>
                <w:sz w:val="22"/>
                <w:szCs w:val="22"/>
              </w:rPr>
            </w:pPr>
            <w:r w:rsidRPr="00A96D71">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FDF8914" w14:textId="7622EED0" w:rsidR="00A80A58" w:rsidRPr="00A96D71" w:rsidRDefault="00A80A58" w:rsidP="00A80A58">
            <w:pPr>
              <w:ind w:left="0"/>
              <w:jc w:val="left"/>
              <w:rPr>
                <w:color w:val="000000" w:themeColor="text1"/>
                <w:sz w:val="22"/>
                <w:szCs w:val="22"/>
              </w:rPr>
            </w:pPr>
            <w:r w:rsidRPr="00A96D71">
              <w:rPr>
                <w:color w:val="000000" w:themeColor="text1"/>
                <w:sz w:val="22"/>
                <w:szCs w:val="22"/>
              </w:rPr>
              <w:t>Ne</w:t>
            </w:r>
          </w:p>
        </w:tc>
      </w:tr>
      <w:tr w:rsidR="00A80A58" w:rsidRPr="00A96D71" w14:paraId="7BDEC1DB"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FEF80A3"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226B8AB" w14:textId="77777777" w:rsidR="00A80A58" w:rsidRPr="002342AD" w:rsidRDefault="00A80A58" w:rsidP="00A80A58">
            <w:pPr>
              <w:ind w:left="0"/>
              <w:rPr>
                <w:color w:val="000000" w:themeColor="text1"/>
                <w:sz w:val="22"/>
                <w:szCs w:val="22"/>
              </w:rPr>
            </w:pPr>
            <w:r w:rsidRPr="00A96D71">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2874E96" w14:textId="35308717" w:rsidR="00A80A58" w:rsidRPr="00A96D71" w:rsidRDefault="00A80A58" w:rsidP="00A80A58">
            <w:pPr>
              <w:ind w:left="0"/>
              <w:jc w:val="left"/>
              <w:rPr>
                <w:color w:val="000000" w:themeColor="text1"/>
                <w:sz w:val="22"/>
                <w:szCs w:val="22"/>
              </w:rPr>
            </w:pPr>
            <w:r w:rsidRPr="00A96D71">
              <w:rPr>
                <w:color w:val="000000" w:themeColor="text1"/>
                <w:sz w:val="22"/>
                <w:szCs w:val="22"/>
              </w:rPr>
              <w:t>Ne</w:t>
            </w:r>
          </w:p>
        </w:tc>
      </w:tr>
      <w:tr w:rsidR="00A80A58" w:rsidRPr="00A96D71" w14:paraId="660DBB1B" w14:textId="77777777" w:rsidTr="00A80A5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BBFE7F2" w14:textId="77777777" w:rsidR="00A80A58" w:rsidRPr="00A96D71" w:rsidRDefault="00A80A58" w:rsidP="00A80A58">
            <w:pPr>
              <w:ind w:left="0"/>
              <w:jc w:val="left"/>
              <w:rPr>
                <w:color w:val="000000" w:themeColor="text1"/>
                <w:sz w:val="22"/>
                <w:szCs w:val="22"/>
              </w:rPr>
            </w:pPr>
            <w:r w:rsidRPr="00A96D71">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C31EC47" w14:textId="77777777" w:rsidR="00A80A58" w:rsidRPr="00A96D71" w:rsidRDefault="00A80A58" w:rsidP="00A80A58">
            <w:pPr>
              <w:ind w:left="0"/>
              <w:rPr>
                <w:color w:val="000000" w:themeColor="text1"/>
                <w:sz w:val="22"/>
                <w:szCs w:val="22"/>
              </w:rPr>
            </w:pPr>
            <w:r w:rsidRPr="00A96D71">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24256EE" w14:textId="21BB5BFE" w:rsidR="00A80A58" w:rsidRPr="00A96D71" w:rsidRDefault="00A80A58" w:rsidP="00A80A58">
            <w:pPr>
              <w:ind w:left="0"/>
              <w:jc w:val="left"/>
              <w:rPr>
                <w:color w:val="000000" w:themeColor="text1"/>
                <w:sz w:val="22"/>
                <w:szCs w:val="22"/>
              </w:rPr>
            </w:pPr>
            <w:r w:rsidRPr="00A96D71">
              <w:rPr>
                <w:color w:val="000000" w:themeColor="text1"/>
                <w:sz w:val="22"/>
                <w:szCs w:val="22"/>
              </w:rPr>
              <w:t>Ne</w:t>
            </w:r>
          </w:p>
        </w:tc>
      </w:tr>
      <w:bookmarkEnd w:id="3"/>
    </w:tbl>
    <w:p w14:paraId="5B2E3913" w14:textId="14A1BC03" w:rsidR="002B6291" w:rsidRPr="00A80A58" w:rsidRDefault="002B6291" w:rsidP="00A80A58">
      <w:pPr>
        <w:spacing w:after="160" w:line="259" w:lineRule="auto"/>
        <w:ind w:left="0"/>
        <w:jc w:val="left"/>
        <w:rPr>
          <w:bCs/>
          <w:sz w:val="22"/>
          <w:szCs w:val="22"/>
        </w:rPr>
      </w:pPr>
    </w:p>
    <w:p w14:paraId="34B20AAA" w14:textId="699EED3C" w:rsidR="002B6291" w:rsidRPr="00A96D71" w:rsidRDefault="002B6291">
      <w:pPr>
        <w:spacing w:after="160" w:line="259" w:lineRule="auto"/>
        <w:ind w:left="0"/>
        <w:jc w:val="left"/>
        <w:rPr>
          <w:b/>
          <w:sz w:val="22"/>
          <w:szCs w:val="22"/>
        </w:rPr>
      </w:pPr>
    </w:p>
    <w:p w14:paraId="11000F5C" w14:textId="77777777" w:rsidR="002B6291" w:rsidRDefault="002B6291">
      <w:pPr>
        <w:rPr>
          <w:b/>
        </w:rPr>
      </w:pPr>
      <w:r>
        <w:rPr>
          <w:b/>
        </w:rPr>
        <w:br w:type="page"/>
      </w:r>
    </w:p>
    <w:tbl>
      <w:tblPr>
        <w:tblpPr w:leftFromText="180" w:rightFromText="180" w:vertAnchor="text" w:horzAnchor="page" w:tblpX="691" w:tblpY="-9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3E61D0" w:rsidRPr="00CC73E7" w14:paraId="6B94E534" w14:textId="77777777" w:rsidTr="003E61D0">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3C11AF9" w14:textId="77777777" w:rsidR="003E61D0" w:rsidRPr="002B6291" w:rsidRDefault="003E61D0" w:rsidP="003E61D0">
            <w:pPr>
              <w:ind w:left="0"/>
              <w:jc w:val="left"/>
              <w:rPr>
                <w:color w:val="000000" w:themeColor="text1"/>
                <w:sz w:val="22"/>
                <w:szCs w:val="22"/>
              </w:rPr>
            </w:pPr>
            <w:bookmarkStart w:id="4" w:name="_Hlk52271245"/>
            <w:r>
              <w:rPr>
                <w:color w:val="000000" w:themeColor="text1"/>
                <w:sz w:val="22"/>
                <w:szCs w:val="22"/>
              </w:rPr>
              <w:lastRenderedPageBreak/>
              <w:t>1.</w:t>
            </w:r>
            <w:r w:rsidRPr="002B6291">
              <w:rPr>
                <w:color w:val="000000" w:themeColor="text1"/>
                <w:sz w:val="22"/>
                <w:szCs w:val="22"/>
              </w:rPr>
              <w:t xml:space="preserve">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2349BDA" w14:textId="77777777" w:rsidR="003E61D0" w:rsidRPr="002342AD" w:rsidRDefault="003E61D0" w:rsidP="003E61D0">
            <w:pPr>
              <w:ind w:left="0"/>
              <w:contextualSpacing/>
              <w:rPr>
                <w:color w:val="000000" w:themeColor="text1"/>
                <w:sz w:val="22"/>
                <w:szCs w:val="22"/>
              </w:rPr>
            </w:pPr>
            <w:r w:rsidRPr="002342AD">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74BA20F" w14:textId="05536630" w:rsidR="003E61D0" w:rsidRPr="00B4019A" w:rsidRDefault="003E61D0" w:rsidP="003E61D0">
            <w:pPr>
              <w:pStyle w:val="oj-tbl-txt"/>
              <w:spacing w:before="0" w:beforeAutospacing="0" w:after="0" w:afterAutospacing="0"/>
              <w:contextualSpacing/>
              <w:jc w:val="both"/>
              <w:rPr>
                <w:color w:val="000000" w:themeColor="text1"/>
                <w:sz w:val="22"/>
                <w:szCs w:val="22"/>
              </w:rPr>
            </w:pPr>
            <w:r w:rsidRPr="00B4019A">
              <w:rPr>
                <w:color w:val="000000" w:themeColor="text1"/>
                <w:sz w:val="22"/>
                <w:szCs w:val="22"/>
              </w:rPr>
              <w:t>09.4117</w:t>
            </w:r>
          </w:p>
        </w:tc>
      </w:tr>
      <w:tr w:rsidR="003E61D0" w:rsidRPr="00CC73E7" w14:paraId="65BE22E1"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A29DEDF" w14:textId="77777777" w:rsidR="003E61D0" w:rsidRPr="00BB7B77" w:rsidRDefault="003E61D0" w:rsidP="003E61D0">
            <w:pPr>
              <w:ind w:left="0"/>
              <w:jc w:val="left"/>
              <w:rPr>
                <w:color w:val="000000" w:themeColor="text1"/>
                <w:sz w:val="22"/>
                <w:szCs w:val="22"/>
              </w:rPr>
            </w:pPr>
            <w:r w:rsidRPr="00BB7B77">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357E8E7" w14:textId="77777777" w:rsidR="003E61D0" w:rsidRPr="002342AD" w:rsidRDefault="003E61D0" w:rsidP="003E61D0">
            <w:pPr>
              <w:ind w:left="0"/>
              <w:rPr>
                <w:color w:val="000000" w:themeColor="text1"/>
                <w:sz w:val="22"/>
                <w:szCs w:val="22"/>
              </w:rPr>
            </w:pPr>
            <w:r w:rsidRPr="002342AD">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E8EC23B" w14:textId="6B83F575" w:rsidR="003E61D0" w:rsidRPr="002342AD" w:rsidRDefault="003E61D0" w:rsidP="003E61D0">
            <w:pPr>
              <w:ind w:left="0"/>
              <w:rPr>
                <w:color w:val="000000" w:themeColor="text1"/>
                <w:sz w:val="22"/>
                <w:szCs w:val="22"/>
              </w:rPr>
            </w:pPr>
            <w:r w:rsidRPr="00B4019A">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3E61D0" w:rsidRPr="00CC73E7" w14:paraId="69609384"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A4CFC96" w14:textId="77777777" w:rsidR="003E61D0" w:rsidRPr="00BB7B77" w:rsidRDefault="003E61D0" w:rsidP="003E61D0">
            <w:pPr>
              <w:ind w:left="0"/>
              <w:rPr>
                <w:color w:val="000000" w:themeColor="text1"/>
                <w:sz w:val="22"/>
                <w:szCs w:val="22"/>
              </w:rPr>
            </w:pPr>
            <w:r w:rsidRPr="00BB7B77">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682E116" w14:textId="77777777" w:rsidR="003E61D0" w:rsidRPr="002342AD" w:rsidRDefault="003E61D0" w:rsidP="003E61D0">
            <w:pPr>
              <w:ind w:left="0"/>
              <w:rPr>
                <w:color w:val="000000" w:themeColor="text1"/>
                <w:sz w:val="22"/>
                <w:szCs w:val="22"/>
              </w:rPr>
            </w:pPr>
            <w:r w:rsidRPr="002342AD">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601AD41" w14:textId="77777777" w:rsidR="003E61D0" w:rsidRPr="00B4019A" w:rsidRDefault="003E61D0" w:rsidP="003E61D0">
            <w:pPr>
              <w:ind w:left="0"/>
              <w:rPr>
                <w:color w:val="000000" w:themeColor="text1"/>
                <w:sz w:val="22"/>
                <w:szCs w:val="22"/>
              </w:rPr>
            </w:pPr>
            <w:r w:rsidRPr="00B4019A">
              <w:rPr>
                <w:color w:val="000000" w:themeColor="text1"/>
                <w:sz w:val="22"/>
                <w:szCs w:val="22"/>
              </w:rPr>
              <w:t>Nuo sausio 1 d. iki gruodžio 31 d.</w:t>
            </w:r>
          </w:p>
        </w:tc>
      </w:tr>
      <w:tr w:rsidR="003E61D0" w:rsidRPr="00CC73E7" w14:paraId="2FCF8BDC"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908274A" w14:textId="77777777" w:rsidR="003E61D0" w:rsidRPr="00BB7B77" w:rsidRDefault="003E61D0" w:rsidP="003E61D0">
            <w:pPr>
              <w:ind w:left="0"/>
              <w:jc w:val="left"/>
              <w:rPr>
                <w:color w:val="000000" w:themeColor="text1"/>
                <w:sz w:val="22"/>
                <w:szCs w:val="22"/>
              </w:rPr>
            </w:pPr>
            <w:r w:rsidRPr="00BB7B77">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8D810C9" w14:textId="77777777" w:rsidR="003E61D0" w:rsidRPr="002342AD" w:rsidRDefault="003E61D0" w:rsidP="003E61D0">
            <w:pPr>
              <w:ind w:left="0"/>
              <w:jc w:val="left"/>
              <w:rPr>
                <w:color w:val="000000" w:themeColor="text1"/>
                <w:sz w:val="22"/>
                <w:szCs w:val="22"/>
              </w:rPr>
            </w:pPr>
            <w:r w:rsidRPr="002342AD">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408ACC2" w14:textId="77777777" w:rsidR="003E61D0" w:rsidRPr="00B4019A" w:rsidRDefault="003E61D0" w:rsidP="003E61D0">
            <w:pPr>
              <w:ind w:left="0"/>
              <w:rPr>
                <w:color w:val="000000" w:themeColor="text1"/>
                <w:sz w:val="22"/>
                <w:szCs w:val="22"/>
              </w:rPr>
            </w:pPr>
            <w:r w:rsidRPr="00B4019A">
              <w:rPr>
                <w:color w:val="000000" w:themeColor="text1"/>
                <w:sz w:val="22"/>
                <w:szCs w:val="22"/>
              </w:rPr>
              <w:t>Nuo sausio 1 d. iki birželio 30 d.</w:t>
            </w:r>
          </w:p>
          <w:p w14:paraId="3BD88217" w14:textId="77777777" w:rsidR="003E61D0" w:rsidRPr="002342AD" w:rsidRDefault="003E61D0" w:rsidP="003E61D0">
            <w:pPr>
              <w:ind w:left="0"/>
              <w:rPr>
                <w:color w:val="000000" w:themeColor="text1"/>
                <w:sz w:val="22"/>
                <w:szCs w:val="22"/>
              </w:rPr>
            </w:pPr>
            <w:r w:rsidRPr="002342AD">
              <w:rPr>
                <w:color w:val="000000" w:themeColor="text1"/>
                <w:sz w:val="22"/>
                <w:szCs w:val="22"/>
              </w:rPr>
              <w:t>Nuo liepos 1 d. iki rugpjūčio 31 d.</w:t>
            </w:r>
          </w:p>
          <w:p w14:paraId="7C03909B" w14:textId="77777777" w:rsidR="003E61D0" w:rsidRPr="002342AD" w:rsidRDefault="003E61D0" w:rsidP="003E61D0">
            <w:pPr>
              <w:ind w:left="0"/>
              <w:rPr>
                <w:color w:val="000000" w:themeColor="text1"/>
                <w:sz w:val="22"/>
                <w:szCs w:val="22"/>
              </w:rPr>
            </w:pPr>
            <w:r w:rsidRPr="002342AD">
              <w:rPr>
                <w:color w:val="000000" w:themeColor="text1"/>
                <w:sz w:val="22"/>
                <w:szCs w:val="22"/>
              </w:rPr>
              <w:t>Nuo rugsėjo 1 d. iki gruodžio 31 d.</w:t>
            </w:r>
          </w:p>
        </w:tc>
      </w:tr>
      <w:tr w:rsidR="003E61D0" w:rsidRPr="008F3F50" w14:paraId="7DFA8D7D"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8355302" w14:textId="77777777" w:rsidR="003E61D0" w:rsidRPr="008F3F50" w:rsidRDefault="003E61D0" w:rsidP="003E61D0">
            <w:pPr>
              <w:ind w:left="0"/>
              <w:jc w:val="left"/>
              <w:rPr>
                <w:color w:val="000000" w:themeColor="text1"/>
                <w:sz w:val="22"/>
                <w:szCs w:val="22"/>
              </w:rPr>
            </w:pPr>
            <w:r w:rsidRPr="008F3F50">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0BE56A2" w14:textId="77777777" w:rsidR="003E61D0" w:rsidRPr="002342AD" w:rsidRDefault="003E61D0" w:rsidP="003E61D0">
            <w:pPr>
              <w:ind w:left="0"/>
              <w:rPr>
                <w:color w:val="000000" w:themeColor="text1"/>
                <w:sz w:val="22"/>
                <w:szCs w:val="22"/>
              </w:rPr>
            </w:pPr>
            <w:r w:rsidRPr="002342AD">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0E55B3" w14:textId="59F018BF" w:rsidR="003E61D0" w:rsidRPr="00B4019A" w:rsidRDefault="003E61D0" w:rsidP="003E61D0">
            <w:pPr>
              <w:ind w:left="0"/>
              <w:rPr>
                <w:color w:val="000000" w:themeColor="text1"/>
                <w:sz w:val="22"/>
                <w:szCs w:val="22"/>
              </w:rPr>
            </w:pPr>
            <w:r w:rsidRPr="002342AD">
              <w:rPr>
                <w:color w:val="000000" w:themeColor="text1"/>
                <w:sz w:val="22"/>
                <w:szCs w:val="22"/>
              </w:rPr>
              <w:t xml:space="preserve">Pagal Komisijos </w:t>
            </w:r>
            <w:r w:rsidR="0091476A">
              <w:rPr>
                <w:color w:val="000000" w:themeColor="text1"/>
                <w:sz w:val="22"/>
                <w:szCs w:val="22"/>
              </w:rPr>
              <w:t>į</w:t>
            </w:r>
            <w:r w:rsidRPr="002342AD">
              <w:rPr>
                <w:color w:val="000000" w:themeColor="text1"/>
                <w:sz w:val="22"/>
                <w:szCs w:val="22"/>
              </w:rPr>
              <w:t xml:space="preserve">gyvendinimo reglamento (ES) Nr. 2020/761 6, 7 ir 8 </w:t>
            </w:r>
            <w:r w:rsidRPr="00B4019A">
              <w:rPr>
                <w:color w:val="000000" w:themeColor="text1"/>
                <w:sz w:val="22"/>
                <w:szCs w:val="22"/>
              </w:rPr>
              <w:t>straipsnius</w:t>
            </w:r>
          </w:p>
        </w:tc>
      </w:tr>
      <w:tr w:rsidR="003E61D0" w:rsidRPr="00CC73E7" w14:paraId="10D8A7FD"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012EFF8" w14:textId="77777777" w:rsidR="003E61D0" w:rsidRPr="007114F3" w:rsidRDefault="003E61D0" w:rsidP="003E61D0">
            <w:pPr>
              <w:ind w:left="0"/>
              <w:jc w:val="left"/>
              <w:rPr>
                <w:color w:val="000000" w:themeColor="text1"/>
                <w:sz w:val="22"/>
                <w:szCs w:val="22"/>
              </w:rPr>
            </w:pPr>
            <w:r w:rsidRPr="007114F3">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18CC4CD" w14:textId="77777777" w:rsidR="003E61D0" w:rsidRPr="002342AD" w:rsidRDefault="003E61D0" w:rsidP="003E61D0">
            <w:pPr>
              <w:ind w:left="0"/>
              <w:rPr>
                <w:color w:val="000000" w:themeColor="text1"/>
                <w:sz w:val="22"/>
                <w:szCs w:val="22"/>
              </w:rPr>
            </w:pPr>
            <w:r w:rsidRPr="002342AD">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66BFCB" w14:textId="6AF23951" w:rsidR="003E61D0" w:rsidRPr="00B4019A" w:rsidRDefault="003E61D0" w:rsidP="003E61D0">
            <w:pPr>
              <w:pStyle w:val="oj-tbl-txt"/>
              <w:rPr>
                <w:color w:val="000000" w:themeColor="text1"/>
                <w:sz w:val="22"/>
                <w:szCs w:val="22"/>
              </w:rPr>
            </w:pPr>
            <w:r w:rsidRPr="00B4019A">
              <w:rPr>
                <w:color w:val="000000" w:themeColor="text1"/>
                <w:sz w:val="22"/>
                <w:szCs w:val="22"/>
              </w:rPr>
              <w:t>Visiškai išlukštenti arba iš dalies išlukštenti ryžiai</w:t>
            </w:r>
          </w:p>
        </w:tc>
      </w:tr>
      <w:tr w:rsidR="003E61D0" w:rsidRPr="00CC73E7" w14:paraId="45C39035"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B15532" w14:textId="77777777" w:rsidR="003E61D0" w:rsidRPr="00F16C42" w:rsidRDefault="003E61D0" w:rsidP="003E61D0">
            <w:pPr>
              <w:ind w:left="0"/>
              <w:jc w:val="left"/>
              <w:rPr>
                <w:color w:val="000000" w:themeColor="text1"/>
                <w:sz w:val="22"/>
                <w:szCs w:val="22"/>
              </w:rPr>
            </w:pPr>
            <w:r w:rsidRPr="00F16C42">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81E5986" w14:textId="77777777" w:rsidR="003E61D0" w:rsidRPr="002342AD" w:rsidRDefault="003E61D0" w:rsidP="003E61D0">
            <w:pPr>
              <w:ind w:left="0"/>
              <w:rPr>
                <w:color w:val="000000" w:themeColor="text1"/>
                <w:sz w:val="22"/>
                <w:szCs w:val="22"/>
              </w:rPr>
            </w:pPr>
            <w:r w:rsidRPr="002342AD">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F5D34E8" w14:textId="698DC1C6" w:rsidR="003E61D0" w:rsidRPr="00B4019A" w:rsidRDefault="003E61D0" w:rsidP="003E61D0">
            <w:pPr>
              <w:ind w:left="0"/>
              <w:rPr>
                <w:color w:val="000000" w:themeColor="text1"/>
                <w:sz w:val="22"/>
                <w:szCs w:val="22"/>
              </w:rPr>
            </w:pPr>
            <w:r w:rsidRPr="00B4019A">
              <w:rPr>
                <w:color w:val="000000" w:themeColor="text1"/>
                <w:sz w:val="22"/>
                <w:szCs w:val="22"/>
              </w:rPr>
              <w:t>Indija</w:t>
            </w:r>
          </w:p>
        </w:tc>
      </w:tr>
      <w:tr w:rsidR="003E61D0" w:rsidRPr="00CC73E7" w14:paraId="705BBC01" w14:textId="77777777" w:rsidTr="003E61D0">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A80189E"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F3D5DA9" w14:textId="77777777" w:rsidR="003E61D0" w:rsidRPr="002342AD" w:rsidRDefault="003E61D0" w:rsidP="003E61D0">
            <w:pPr>
              <w:ind w:left="0"/>
              <w:rPr>
                <w:color w:val="000000" w:themeColor="text1"/>
                <w:sz w:val="22"/>
                <w:szCs w:val="22"/>
              </w:rPr>
            </w:pPr>
            <w:r w:rsidRPr="002342AD">
              <w:rPr>
                <w:color w:val="000000" w:themeColor="text1"/>
                <w:sz w:val="22"/>
                <w:szCs w:val="22"/>
              </w:rPr>
              <w:t>Kilmės įrodymas teikiant licencijos paraišką.</w:t>
            </w:r>
          </w:p>
          <w:p w14:paraId="103EE467" w14:textId="77777777" w:rsidR="003E61D0" w:rsidRPr="006568B9" w:rsidRDefault="003E61D0" w:rsidP="003E61D0">
            <w:pPr>
              <w:ind w:left="0"/>
              <w:rPr>
                <w:color w:val="000000" w:themeColor="text1"/>
                <w:sz w:val="22"/>
                <w:szCs w:val="22"/>
              </w:rPr>
            </w:pPr>
            <w:r w:rsidRPr="002342AD">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7CD0C3F" w14:textId="7E4FB1C0" w:rsidR="003E61D0" w:rsidRPr="002342AD" w:rsidRDefault="003E61D0" w:rsidP="003E61D0">
            <w:pPr>
              <w:ind w:left="0"/>
              <w:rPr>
                <w:color w:val="000000" w:themeColor="text1"/>
                <w:sz w:val="22"/>
                <w:szCs w:val="22"/>
              </w:rPr>
            </w:pPr>
            <w:r w:rsidRPr="002342AD">
              <w:rPr>
                <w:color w:val="000000" w:themeColor="text1"/>
                <w:sz w:val="22"/>
                <w:szCs w:val="22"/>
              </w:rPr>
              <w:t>Ne</w:t>
            </w:r>
          </w:p>
        </w:tc>
      </w:tr>
      <w:tr w:rsidR="003E61D0" w:rsidRPr="00471579" w14:paraId="16780321"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A485A84" w14:textId="77777777" w:rsidR="003E61D0" w:rsidRPr="00471579" w:rsidRDefault="003E61D0" w:rsidP="003E61D0">
            <w:pPr>
              <w:ind w:left="0"/>
              <w:rPr>
                <w:color w:val="000000" w:themeColor="text1"/>
                <w:sz w:val="22"/>
                <w:szCs w:val="22"/>
              </w:rPr>
            </w:pPr>
            <w:r w:rsidRPr="00471579">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4C54004" w14:textId="77777777" w:rsidR="003E61D0" w:rsidRPr="002342AD" w:rsidRDefault="003E61D0" w:rsidP="003E61D0">
            <w:pPr>
              <w:ind w:left="0"/>
              <w:rPr>
                <w:color w:val="000000" w:themeColor="text1"/>
                <w:sz w:val="22"/>
                <w:szCs w:val="22"/>
              </w:rPr>
            </w:pPr>
            <w:r w:rsidRPr="002342AD">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E35868F" w14:textId="7CE8B9BD" w:rsidR="003E61D0" w:rsidRPr="002342AD" w:rsidRDefault="003E61D0" w:rsidP="003E61D0">
            <w:pPr>
              <w:ind w:left="0"/>
              <w:rPr>
                <w:color w:val="000000" w:themeColor="text1"/>
                <w:sz w:val="22"/>
                <w:szCs w:val="22"/>
              </w:rPr>
            </w:pPr>
            <w:r w:rsidRPr="00B4019A">
              <w:rPr>
                <w:color w:val="000000" w:themeColor="text1"/>
                <w:sz w:val="22"/>
                <w:szCs w:val="22"/>
              </w:rPr>
              <w:t xml:space="preserve">Taip. Pagal </w:t>
            </w:r>
            <w:r w:rsidR="00962D3E">
              <w:rPr>
                <w:color w:val="000000" w:themeColor="text1"/>
                <w:sz w:val="22"/>
                <w:szCs w:val="22"/>
              </w:rPr>
              <w:t>r</w:t>
            </w:r>
            <w:r w:rsidRPr="00B4019A">
              <w:rPr>
                <w:color w:val="000000" w:themeColor="text1"/>
                <w:sz w:val="22"/>
                <w:szCs w:val="22"/>
              </w:rPr>
              <w:t>eglamento (ES) Nr. 952/2013 61 straipsnį</w:t>
            </w:r>
          </w:p>
        </w:tc>
      </w:tr>
      <w:tr w:rsidR="003E61D0" w:rsidRPr="00B712AE" w14:paraId="219BA972"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51CC11D" w14:textId="77777777" w:rsidR="003E61D0" w:rsidRPr="00B712AE" w:rsidRDefault="003E61D0" w:rsidP="003E61D0">
            <w:pPr>
              <w:ind w:left="0"/>
              <w:jc w:val="left"/>
              <w:rPr>
                <w:color w:val="000000" w:themeColor="text1"/>
                <w:sz w:val="22"/>
                <w:szCs w:val="22"/>
              </w:rPr>
            </w:pPr>
            <w:r w:rsidRPr="00B712AE">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B292AE3" w14:textId="77777777" w:rsidR="003E61D0" w:rsidRPr="002342AD" w:rsidRDefault="003E61D0" w:rsidP="003E61D0">
            <w:pPr>
              <w:ind w:left="0" w:right="195"/>
              <w:rPr>
                <w:color w:val="000000" w:themeColor="text1"/>
                <w:sz w:val="22"/>
                <w:szCs w:val="22"/>
              </w:rPr>
            </w:pPr>
            <w:r w:rsidRPr="002342AD">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55F0687" w14:textId="77777777" w:rsidR="003E61D0" w:rsidRPr="00B4019A" w:rsidRDefault="003E61D0" w:rsidP="003E61D0">
            <w:pPr>
              <w:ind w:left="0" w:right="195"/>
              <w:rPr>
                <w:color w:val="000000" w:themeColor="text1"/>
                <w:sz w:val="22"/>
                <w:szCs w:val="22"/>
              </w:rPr>
            </w:pPr>
            <w:r w:rsidRPr="00B4019A">
              <w:rPr>
                <w:color w:val="000000" w:themeColor="text1"/>
                <w:sz w:val="22"/>
                <w:szCs w:val="22"/>
              </w:rPr>
              <w:t>1 769 000 kg, padalyta taip:</w:t>
            </w:r>
          </w:p>
          <w:p w14:paraId="698A4E7E" w14:textId="77777777" w:rsidR="003E61D0" w:rsidRPr="002342AD" w:rsidRDefault="003E61D0" w:rsidP="003E61D0">
            <w:pPr>
              <w:ind w:left="0" w:right="195"/>
              <w:rPr>
                <w:color w:val="000000" w:themeColor="text1"/>
                <w:sz w:val="22"/>
                <w:szCs w:val="22"/>
              </w:rPr>
            </w:pPr>
            <w:r w:rsidRPr="002342AD">
              <w:rPr>
                <w:color w:val="000000" w:themeColor="text1"/>
                <w:sz w:val="22"/>
                <w:szCs w:val="22"/>
              </w:rPr>
              <w:t>1 769 000 kg laikotarpio daliai nuo sausio 1 d. iki birželio 30 d.</w:t>
            </w:r>
          </w:p>
          <w:p w14:paraId="79F235BA" w14:textId="77777777" w:rsidR="003E61D0" w:rsidRPr="002342AD" w:rsidRDefault="003E61D0" w:rsidP="003E61D0">
            <w:pPr>
              <w:ind w:left="0" w:right="195"/>
              <w:rPr>
                <w:color w:val="000000" w:themeColor="text1"/>
                <w:sz w:val="22"/>
                <w:szCs w:val="22"/>
              </w:rPr>
            </w:pPr>
            <w:r w:rsidRPr="002342AD">
              <w:rPr>
                <w:color w:val="000000" w:themeColor="text1"/>
                <w:sz w:val="22"/>
                <w:szCs w:val="22"/>
              </w:rPr>
              <w:t>perkėlimas į laikotarpio dalį nuo liepos 1 d. iki rugpjūčio 31 d.</w:t>
            </w:r>
          </w:p>
          <w:p w14:paraId="5C04075F" w14:textId="77777777" w:rsidR="003E61D0" w:rsidRPr="002342AD" w:rsidRDefault="003E61D0" w:rsidP="003E61D0">
            <w:pPr>
              <w:ind w:left="0" w:right="195"/>
              <w:rPr>
                <w:color w:val="000000" w:themeColor="text1"/>
                <w:sz w:val="22"/>
                <w:szCs w:val="22"/>
                <w:highlight w:val="yellow"/>
              </w:rPr>
            </w:pPr>
            <w:r w:rsidRPr="002342AD">
              <w:rPr>
                <w:color w:val="000000" w:themeColor="text1"/>
                <w:sz w:val="22"/>
                <w:szCs w:val="22"/>
              </w:rPr>
              <w:t>perkėlimas į laikotarpio dalį nuo rugsėjo 1 d. iki gruodžio 31 d.</w:t>
            </w:r>
          </w:p>
        </w:tc>
      </w:tr>
      <w:tr w:rsidR="003E61D0" w:rsidRPr="00936423" w14:paraId="426BFAE6" w14:textId="77777777" w:rsidTr="003E61D0">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BC03D66" w14:textId="77777777" w:rsidR="003E61D0" w:rsidRPr="00936423" w:rsidRDefault="003E61D0" w:rsidP="003E61D0">
            <w:pPr>
              <w:ind w:left="0"/>
              <w:jc w:val="left"/>
              <w:rPr>
                <w:color w:val="000000" w:themeColor="text1"/>
                <w:sz w:val="22"/>
                <w:szCs w:val="22"/>
              </w:rPr>
            </w:pPr>
            <w:r w:rsidRPr="00936423">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9005ABB" w14:textId="77777777" w:rsidR="003E61D0" w:rsidRPr="002342AD" w:rsidRDefault="003E61D0" w:rsidP="003E61D0">
            <w:pPr>
              <w:ind w:left="0"/>
              <w:rPr>
                <w:color w:val="000000" w:themeColor="text1"/>
                <w:sz w:val="22"/>
                <w:szCs w:val="22"/>
              </w:rPr>
            </w:pPr>
            <w:r w:rsidRPr="002342AD">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DA58855" w14:textId="072A8A1D" w:rsidR="003E61D0" w:rsidRPr="00B4019A" w:rsidRDefault="003E61D0" w:rsidP="003E61D0">
            <w:pPr>
              <w:ind w:left="0"/>
              <w:rPr>
                <w:color w:val="000000" w:themeColor="text1"/>
                <w:sz w:val="22"/>
                <w:szCs w:val="22"/>
              </w:rPr>
            </w:pPr>
            <w:r w:rsidRPr="00B4019A">
              <w:rPr>
                <w:color w:val="000000" w:themeColor="text1"/>
                <w:sz w:val="22"/>
                <w:szCs w:val="22"/>
              </w:rPr>
              <w:t>1006 30</w:t>
            </w:r>
          </w:p>
        </w:tc>
      </w:tr>
      <w:tr w:rsidR="003E61D0" w:rsidRPr="00E5062A" w14:paraId="6EF06318"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385111C" w14:textId="77777777" w:rsidR="003E61D0" w:rsidRPr="00E5062A" w:rsidRDefault="003E61D0" w:rsidP="003E61D0">
            <w:pPr>
              <w:ind w:left="0"/>
              <w:jc w:val="left"/>
              <w:rPr>
                <w:color w:val="000000" w:themeColor="text1"/>
                <w:sz w:val="22"/>
                <w:szCs w:val="22"/>
              </w:rPr>
            </w:pPr>
            <w:r w:rsidRPr="00E5062A">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2EE4AEB" w14:textId="77777777" w:rsidR="003E61D0" w:rsidRPr="00B4019A" w:rsidRDefault="003E61D0" w:rsidP="003E61D0">
            <w:pPr>
              <w:ind w:left="0"/>
              <w:rPr>
                <w:color w:val="000000" w:themeColor="text1"/>
                <w:sz w:val="22"/>
                <w:szCs w:val="22"/>
              </w:rPr>
            </w:pPr>
            <w:r w:rsidRPr="002342AD">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ABCFADA" w14:textId="33579709" w:rsidR="003E61D0" w:rsidRPr="002342AD" w:rsidRDefault="003E61D0" w:rsidP="003E61D0">
            <w:pPr>
              <w:ind w:left="0"/>
              <w:rPr>
                <w:color w:val="000000" w:themeColor="text1"/>
                <w:sz w:val="22"/>
                <w:szCs w:val="22"/>
              </w:rPr>
            </w:pPr>
            <w:r w:rsidRPr="002342AD">
              <w:rPr>
                <w:color w:val="000000" w:themeColor="text1"/>
                <w:sz w:val="22"/>
                <w:szCs w:val="22"/>
              </w:rPr>
              <w:t>0 EUR</w:t>
            </w:r>
          </w:p>
        </w:tc>
      </w:tr>
      <w:tr w:rsidR="003E61D0" w:rsidRPr="00CC73E7" w14:paraId="3C9DD858"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716911F"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7CA2069" w14:textId="77777777" w:rsidR="003E61D0" w:rsidRPr="002342AD" w:rsidRDefault="003E61D0" w:rsidP="003E61D0">
            <w:pPr>
              <w:ind w:left="0"/>
              <w:rPr>
                <w:color w:val="000000" w:themeColor="text1"/>
                <w:sz w:val="22"/>
                <w:szCs w:val="22"/>
              </w:rPr>
            </w:pPr>
            <w:r w:rsidRPr="002342AD">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04A474C" w14:textId="7DBCF48B" w:rsidR="003E61D0" w:rsidRPr="00B4019A" w:rsidRDefault="003E61D0" w:rsidP="003E61D0">
            <w:pPr>
              <w:ind w:left="0"/>
              <w:rPr>
                <w:color w:val="000000" w:themeColor="text1"/>
                <w:sz w:val="22"/>
                <w:szCs w:val="22"/>
              </w:rPr>
            </w:pPr>
            <w:r w:rsidRPr="00B4019A">
              <w:rPr>
                <w:color w:val="000000" w:themeColor="text1"/>
                <w:sz w:val="22"/>
                <w:szCs w:val="22"/>
              </w:rPr>
              <w:t>Taip. 25 tonos</w:t>
            </w:r>
          </w:p>
        </w:tc>
      </w:tr>
      <w:tr w:rsidR="003E61D0" w:rsidRPr="00CC73E7" w14:paraId="5812C9B2"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E81887B"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A5D96C0" w14:textId="77777777" w:rsidR="003E61D0" w:rsidRPr="002342AD" w:rsidRDefault="003E61D0" w:rsidP="003E61D0">
            <w:pPr>
              <w:ind w:left="0"/>
              <w:rPr>
                <w:color w:val="000000" w:themeColor="text1"/>
                <w:sz w:val="22"/>
                <w:szCs w:val="22"/>
              </w:rPr>
            </w:pPr>
            <w:r w:rsidRPr="002342AD">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36D02D8" w14:textId="77777777" w:rsidR="003E61D0" w:rsidRPr="00B4019A" w:rsidRDefault="003E61D0" w:rsidP="003E61D0">
            <w:pPr>
              <w:ind w:left="0"/>
              <w:rPr>
                <w:color w:val="000000" w:themeColor="text1"/>
                <w:sz w:val="22"/>
                <w:szCs w:val="22"/>
              </w:rPr>
            </w:pPr>
            <w:r w:rsidRPr="00B4019A">
              <w:rPr>
                <w:color w:val="000000" w:themeColor="text1"/>
                <w:sz w:val="22"/>
                <w:szCs w:val="22"/>
              </w:rPr>
              <w:t>46 EUR už 1 000 kg</w:t>
            </w:r>
          </w:p>
        </w:tc>
      </w:tr>
      <w:tr w:rsidR="003E61D0" w:rsidRPr="00CC73E7" w14:paraId="7821F032"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3D09877" w14:textId="77777777" w:rsidR="003E61D0" w:rsidRPr="00093074" w:rsidRDefault="003E61D0" w:rsidP="003E61D0">
            <w:pPr>
              <w:ind w:left="0"/>
              <w:jc w:val="left"/>
              <w:rPr>
                <w:color w:val="000000" w:themeColor="text1"/>
                <w:sz w:val="22"/>
                <w:szCs w:val="22"/>
              </w:rPr>
            </w:pPr>
            <w:r w:rsidRPr="00093074">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475EF29" w14:textId="77777777" w:rsidR="003E61D0" w:rsidRPr="00B4019A" w:rsidRDefault="003E61D0" w:rsidP="003E61D0">
            <w:pPr>
              <w:ind w:left="0"/>
              <w:rPr>
                <w:color w:val="000000" w:themeColor="text1"/>
                <w:sz w:val="22"/>
                <w:szCs w:val="22"/>
              </w:rPr>
            </w:pPr>
            <w:r w:rsidRPr="002342AD">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B64E13E" w14:textId="54FE6C86" w:rsidR="003E61D0" w:rsidRPr="002342AD" w:rsidRDefault="003E61D0" w:rsidP="003E61D0">
            <w:pPr>
              <w:ind w:left="0"/>
              <w:rPr>
                <w:color w:val="000000" w:themeColor="text1"/>
                <w:sz w:val="22"/>
                <w:szCs w:val="22"/>
              </w:rPr>
            </w:pPr>
            <w:r w:rsidRPr="002342AD">
              <w:rPr>
                <w:color w:val="000000" w:themeColor="text1"/>
                <w:sz w:val="22"/>
                <w:szCs w:val="22"/>
              </w:rPr>
              <w:t>Importo licencijos paraiškos ir importo licencijos 8 skiltyje nurodoma kilmės šalis; turi būti pažymėtas tos skilties langelis „Taip“</w:t>
            </w:r>
          </w:p>
        </w:tc>
      </w:tr>
      <w:tr w:rsidR="003E61D0" w:rsidRPr="003B1AD4" w14:paraId="083049D7"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908A4DA" w14:textId="77777777" w:rsidR="003E61D0" w:rsidRPr="003B1AD4" w:rsidRDefault="003E61D0" w:rsidP="003E61D0">
            <w:pPr>
              <w:ind w:left="0"/>
              <w:jc w:val="left"/>
              <w:rPr>
                <w:color w:val="000000" w:themeColor="text1"/>
                <w:sz w:val="22"/>
                <w:szCs w:val="22"/>
              </w:rPr>
            </w:pPr>
            <w:r w:rsidRPr="003B1AD4">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BA90E3E" w14:textId="77777777" w:rsidR="003E61D0" w:rsidRPr="002342AD" w:rsidRDefault="003E61D0" w:rsidP="003E61D0">
            <w:pPr>
              <w:ind w:left="0"/>
              <w:rPr>
                <w:color w:val="000000" w:themeColor="text1"/>
                <w:sz w:val="22"/>
                <w:szCs w:val="22"/>
              </w:rPr>
            </w:pPr>
            <w:r w:rsidRPr="002342AD">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F945290" w14:textId="2E5EA0C1" w:rsidR="003E61D0" w:rsidRPr="002342AD" w:rsidRDefault="003E61D0" w:rsidP="003E61D0">
            <w:pPr>
              <w:ind w:left="0"/>
              <w:rPr>
                <w:color w:val="000000" w:themeColor="text1"/>
                <w:sz w:val="22"/>
                <w:szCs w:val="22"/>
              </w:rPr>
            </w:pPr>
            <w:r w:rsidRPr="00B4019A">
              <w:rPr>
                <w:color w:val="000000" w:themeColor="text1"/>
                <w:sz w:val="22"/>
                <w:szCs w:val="22"/>
              </w:rPr>
              <w:t xml:space="preserve">Pagal Komisijos </w:t>
            </w:r>
            <w:r w:rsidR="004732C2">
              <w:rPr>
                <w:color w:val="000000" w:themeColor="text1"/>
                <w:sz w:val="22"/>
                <w:szCs w:val="22"/>
              </w:rPr>
              <w:t>į</w:t>
            </w:r>
            <w:r w:rsidRPr="00B4019A">
              <w:rPr>
                <w:color w:val="000000" w:themeColor="text1"/>
                <w:sz w:val="22"/>
                <w:szCs w:val="22"/>
              </w:rPr>
              <w:t>gyvendinimo reglamento (ES) Nr. 2020/761</w:t>
            </w:r>
            <w:r w:rsidRPr="002342AD">
              <w:rPr>
                <w:color w:val="000000" w:themeColor="text1"/>
                <w:sz w:val="22"/>
                <w:szCs w:val="22"/>
              </w:rPr>
              <w:t xml:space="preserve"> 13 straipsnį</w:t>
            </w:r>
          </w:p>
        </w:tc>
      </w:tr>
      <w:tr w:rsidR="003E61D0" w:rsidRPr="00CC73E7" w14:paraId="12F062A0"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F8D6352"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E280CB1" w14:textId="77777777" w:rsidR="003E61D0" w:rsidRPr="002342AD" w:rsidRDefault="003E61D0" w:rsidP="003E61D0">
            <w:pPr>
              <w:ind w:left="0"/>
              <w:rPr>
                <w:color w:val="000000" w:themeColor="text1"/>
                <w:sz w:val="22"/>
                <w:szCs w:val="22"/>
              </w:rPr>
            </w:pPr>
            <w:r w:rsidRPr="002342AD">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17BBC37" w14:textId="7F49D16B" w:rsidR="003E61D0" w:rsidRPr="002342AD" w:rsidRDefault="003E61D0" w:rsidP="003E61D0">
            <w:pPr>
              <w:ind w:left="0"/>
              <w:rPr>
                <w:color w:val="000000" w:themeColor="text1"/>
                <w:sz w:val="22"/>
                <w:szCs w:val="22"/>
              </w:rPr>
            </w:pPr>
            <w:r w:rsidRPr="002342AD">
              <w:rPr>
                <w:color w:val="000000" w:themeColor="text1"/>
                <w:sz w:val="22"/>
                <w:szCs w:val="22"/>
              </w:rPr>
              <w:t>Taip</w:t>
            </w:r>
          </w:p>
        </w:tc>
      </w:tr>
      <w:tr w:rsidR="003E61D0" w:rsidRPr="00CC73E7" w14:paraId="77F1D53C"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B044308"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D8C5881" w14:textId="77777777" w:rsidR="003E61D0" w:rsidRPr="002342AD" w:rsidRDefault="003E61D0" w:rsidP="003E61D0">
            <w:pPr>
              <w:ind w:left="0"/>
              <w:rPr>
                <w:color w:val="000000" w:themeColor="text1"/>
                <w:sz w:val="22"/>
                <w:szCs w:val="22"/>
              </w:rPr>
            </w:pPr>
            <w:r w:rsidRPr="002342AD">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2C3B74" w14:textId="4DF3F6BF" w:rsidR="003E61D0" w:rsidRPr="002342AD" w:rsidRDefault="003E61D0" w:rsidP="003E61D0">
            <w:pPr>
              <w:ind w:left="0"/>
              <w:jc w:val="left"/>
              <w:rPr>
                <w:color w:val="000000" w:themeColor="text1"/>
                <w:sz w:val="22"/>
                <w:szCs w:val="22"/>
              </w:rPr>
            </w:pPr>
            <w:r w:rsidRPr="002342AD">
              <w:rPr>
                <w:color w:val="000000" w:themeColor="text1"/>
                <w:sz w:val="22"/>
                <w:szCs w:val="22"/>
              </w:rPr>
              <w:t>Ne</w:t>
            </w:r>
          </w:p>
        </w:tc>
      </w:tr>
      <w:tr w:rsidR="003E61D0" w:rsidRPr="00CC73E7" w14:paraId="393918D3" w14:textId="77777777" w:rsidTr="003E61D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38E67FE"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938453A" w14:textId="77777777" w:rsidR="003E61D0" w:rsidRPr="002342AD" w:rsidRDefault="003E61D0" w:rsidP="003E61D0">
            <w:pPr>
              <w:ind w:left="0"/>
              <w:rPr>
                <w:color w:val="000000" w:themeColor="text1"/>
                <w:sz w:val="22"/>
                <w:szCs w:val="22"/>
              </w:rPr>
            </w:pPr>
            <w:r w:rsidRPr="002342AD">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EC4A69F" w14:textId="234DE76A" w:rsidR="003E61D0" w:rsidRPr="002342AD" w:rsidRDefault="003E61D0" w:rsidP="003E61D0">
            <w:pPr>
              <w:ind w:left="0"/>
              <w:jc w:val="left"/>
              <w:rPr>
                <w:color w:val="000000" w:themeColor="text1"/>
                <w:sz w:val="22"/>
                <w:szCs w:val="22"/>
              </w:rPr>
            </w:pPr>
            <w:r w:rsidRPr="002342AD">
              <w:rPr>
                <w:color w:val="000000" w:themeColor="text1"/>
                <w:sz w:val="22"/>
                <w:szCs w:val="22"/>
              </w:rPr>
              <w:t>Ne</w:t>
            </w:r>
          </w:p>
        </w:tc>
      </w:tr>
      <w:tr w:rsidR="003E61D0" w:rsidRPr="00CC73E7" w14:paraId="0E5CC756" w14:textId="77777777" w:rsidTr="00D31B52">
        <w:trPr>
          <w:trHeight w:val="381"/>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7A222E" w14:textId="77777777" w:rsidR="003E61D0" w:rsidRPr="0060465D" w:rsidRDefault="003E61D0" w:rsidP="003E61D0">
            <w:pPr>
              <w:ind w:left="0"/>
              <w:jc w:val="left"/>
              <w:rPr>
                <w:color w:val="000000" w:themeColor="text1"/>
                <w:sz w:val="22"/>
                <w:szCs w:val="22"/>
              </w:rPr>
            </w:pPr>
            <w:r w:rsidRPr="0060465D">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E7E1C26" w14:textId="77777777" w:rsidR="003E61D0" w:rsidRPr="002342AD" w:rsidRDefault="003E61D0" w:rsidP="003E61D0">
            <w:pPr>
              <w:ind w:left="0"/>
              <w:rPr>
                <w:color w:val="000000" w:themeColor="text1"/>
                <w:sz w:val="22"/>
                <w:szCs w:val="22"/>
              </w:rPr>
            </w:pPr>
            <w:r w:rsidRPr="002342AD">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70AA4B1" w14:textId="7EB381CE" w:rsidR="003E61D0" w:rsidRPr="002342AD" w:rsidRDefault="003E61D0" w:rsidP="003E61D0">
            <w:pPr>
              <w:ind w:left="0"/>
              <w:jc w:val="left"/>
              <w:rPr>
                <w:color w:val="000000" w:themeColor="text1"/>
                <w:sz w:val="22"/>
                <w:szCs w:val="22"/>
              </w:rPr>
            </w:pPr>
            <w:r w:rsidRPr="002342AD">
              <w:rPr>
                <w:color w:val="000000" w:themeColor="text1"/>
                <w:sz w:val="22"/>
                <w:szCs w:val="22"/>
              </w:rPr>
              <w:t>Ne</w:t>
            </w:r>
          </w:p>
        </w:tc>
      </w:tr>
      <w:bookmarkEnd w:id="4"/>
    </w:tbl>
    <w:p w14:paraId="61573526" w14:textId="3B61204E" w:rsidR="002B3CAB" w:rsidRDefault="002B3CAB" w:rsidP="007C2CD8">
      <w:pPr>
        <w:spacing w:after="160" w:line="259" w:lineRule="auto"/>
        <w:ind w:left="-142" w:firstLine="142"/>
        <w:jc w:val="left"/>
        <w:rPr>
          <w:bCs/>
        </w:rPr>
      </w:pPr>
    </w:p>
    <w:p w14:paraId="2E26F804" w14:textId="2432F018" w:rsidR="007C2CD8" w:rsidRDefault="007C2CD8">
      <w:pPr>
        <w:spacing w:after="160" w:line="259" w:lineRule="auto"/>
        <w:ind w:left="0"/>
        <w:jc w:val="left"/>
        <w:rPr>
          <w:bCs/>
        </w:rPr>
      </w:pPr>
    </w:p>
    <w:p w14:paraId="5976EB9C" w14:textId="59AF65F3" w:rsidR="00531779" w:rsidRPr="00713E75" w:rsidRDefault="007C2CD8" w:rsidP="00713E75">
      <w:pPr>
        <w:rPr>
          <w:bCs/>
        </w:rPr>
      </w:pPr>
      <w:r>
        <w:rPr>
          <w:bCs/>
        </w:rPr>
        <w:br w:type="page"/>
      </w:r>
    </w:p>
    <w:tbl>
      <w:tblPr>
        <w:tblpPr w:leftFromText="180" w:rightFromText="180" w:vertAnchor="text" w:horzAnchor="page" w:tblpX="571" w:tblpY="-2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713E75" w:rsidRPr="00D31B52" w14:paraId="6C5B63FC" w14:textId="77777777" w:rsidTr="00713E75">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2C9B283" w14:textId="77777777" w:rsidR="00713E75" w:rsidRPr="00D31B52" w:rsidRDefault="00713E75" w:rsidP="00713E75">
            <w:pPr>
              <w:ind w:left="0"/>
              <w:jc w:val="left"/>
              <w:rPr>
                <w:color w:val="000000" w:themeColor="text1"/>
                <w:sz w:val="22"/>
                <w:szCs w:val="22"/>
              </w:rPr>
            </w:pPr>
            <w:bookmarkStart w:id="5" w:name="_Hlk52271652"/>
            <w:r w:rsidRPr="00D31B52">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ED225A6" w14:textId="77777777" w:rsidR="00713E75" w:rsidRPr="00D31B52" w:rsidRDefault="00713E75" w:rsidP="00713E75">
            <w:pPr>
              <w:ind w:left="0"/>
              <w:contextualSpacing/>
              <w:rPr>
                <w:color w:val="000000" w:themeColor="text1"/>
                <w:sz w:val="22"/>
                <w:szCs w:val="22"/>
              </w:rPr>
            </w:pPr>
            <w:r w:rsidRPr="00D31B52">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EFB5E3E" w14:textId="35D53FBC" w:rsidR="00713E75" w:rsidRPr="00D31B52" w:rsidRDefault="00713E75" w:rsidP="00713E75">
            <w:pPr>
              <w:pStyle w:val="oj-tbl-txt"/>
              <w:spacing w:before="0" w:beforeAutospacing="0" w:after="0" w:afterAutospacing="0"/>
              <w:contextualSpacing/>
              <w:jc w:val="both"/>
              <w:rPr>
                <w:color w:val="000000" w:themeColor="text1"/>
                <w:sz w:val="22"/>
                <w:szCs w:val="22"/>
              </w:rPr>
            </w:pPr>
            <w:r w:rsidRPr="00D31B52">
              <w:rPr>
                <w:color w:val="000000" w:themeColor="text1"/>
                <w:sz w:val="22"/>
                <w:szCs w:val="22"/>
              </w:rPr>
              <w:t>09.4118</w:t>
            </w:r>
          </w:p>
        </w:tc>
      </w:tr>
      <w:tr w:rsidR="00713E75" w:rsidRPr="00D31B52" w14:paraId="5EC727F8"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917B73B"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DDD0F7F" w14:textId="77777777" w:rsidR="00713E75" w:rsidRPr="00D31B52" w:rsidRDefault="00713E75" w:rsidP="00713E75">
            <w:pPr>
              <w:ind w:left="0"/>
              <w:rPr>
                <w:color w:val="000000" w:themeColor="text1"/>
                <w:sz w:val="22"/>
                <w:szCs w:val="22"/>
              </w:rPr>
            </w:pPr>
            <w:r w:rsidRPr="00D31B52">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4A87CC3" w14:textId="44FF9330" w:rsidR="00713E75" w:rsidRPr="00D31B52" w:rsidRDefault="00713E75" w:rsidP="00713E75">
            <w:pPr>
              <w:ind w:left="0"/>
              <w:rPr>
                <w:color w:val="000000" w:themeColor="text1"/>
                <w:sz w:val="22"/>
                <w:szCs w:val="22"/>
              </w:rPr>
            </w:pPr>
            <w:r w:rsidRPr="00D31B52">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713E75" w:rsidRPr="00D31B52" w14:paraId="50E4AE82"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9553AD9" w14:textId="77777777" w:rsidR="00713E75" w:rsidRPr="00D31B52" w:rsidRDefault="00713E75" w:rsidP="00713E75">
            <w:pPr>
              <w:ind w:left="0"/>
              <w:rPr>
                <w:color w:val="000000" w:themeColor="text1"/>
                <w:sz w:val="22"/>
                <w:szCs w:val="22"/>
              </w:rPr>
            </w:pPr>
            <w:r w:rsidRPr="00D31B52">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5BF63EE" w14:textId="77777777" w:rsidR="00713E75" w:rsidRPr="00D31B52" w:rsidRDefault="00713E75" w:rsidP="00713E75">
            <w:pPr>
              <w:ind w:left="0"/>
              <w:rPr>
                <w:color w:val="000000" w:themeColor="text1"/>
                <w:sz w:val="22"/>
                <w:szCs w:val="22"/>
              </w:rPr>
            </w:pPr>
            <w:r w:rsidRPr="00D31B52">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A699E24" w14:textId="77777777" w:rsidR="00713E75" w:rsidRPr="00D31B52" w:rsidRDefault="00713E75" w:rsidP="00713E75">
            <w:pPr>
              <w:ind w:left="0"/>
              <w:rPr>
                <w:color w:val="000000" w:themeColor="text1"/>
                <w:sz w:val="22"/>
                <w:szCs w:val="22"/>
              </w:rPr>
            </w:pPr>
            <w:r w:rsidRPr="00D31B52">
              <w:rPr>
                <w:color w:val="000000" w:themeColor="text1"/>
                <w:sz w:val="22"/>
                <w:szCs w:val="22"/>
              </w:rPr>
              <w:t>Nuo sausio 1 d. iki gruodžio 31 d.</w:t>
            </w:r>
          </w:p>
        </w:tc>
      </w:tr>
      <w:tr w:rsidR="00713E75" w:rsidRPr="00D31B52" w14:paraId="462FE10F"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0078C7D"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CA57A63"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552639" w14:textId="77777777" w:rsidR="00713E75" w:rsidRPr="00D31B52" w:rsidRDefault="00713E75" w:rsidP="00713E75">
            <w:pPr>
              <w:ind w:left="0"/>
              <w:rPr>
                <w:color w:val="000000" w:themeColor="text1"/>
                <w:sz w:val="22"/>
                <w:szCs w:val="22"/>
              </w:rPr>
            </w:pPr>
            <w:r w:rsidRPr="00D31B52">
              <w:rPr>
                <w:color w:val="000000" w:themeColor="text1"/>
                <w:sz w:val="22"/>
                <w:szCs w:val="22"/>
              </w:rPr>
              <w:t>Nuo sausio 1 d. iki birželio 30 d.</w:t>
            </w:r>
          </w:p>
          <w:p w14:paraId="14A80EBC" w14:textId="77777777" w:rsidR="00713E75" w:rsidRPr="00D31B52" w:rsidRDefault="00713E75" w:rsidP="00713E75">
            <w:pPr>
              <w:ind w:left="0"/>
              <w:rPr>
                <w:color w:val="000000" w:themeColor="text1"/>
                <w:sz w:val="22"/>
                <w:szCs w:val="22"/>
              </w:rPr>
            </w:pPr>
            <w:r w:rsidRPr="00D31B52">
              <w:rPr>
                <w:color w:val="000000" w:themeColor="text1"/>
                <w:sz w:val="22"/>
                <w:szCs w:val="22"/>
              </w:rPr>
              <w:t>Nuo liepos 1 d. iki rugpjūčio 31 d.</w:t>
            </w:r>
          </w:p>
          <w:p w14:paraId="0E49F45A" w14:textId="77777777" w:rsidR="00713E75" w:rsidRPr="00D31B52" w:rsidRDefault="00713E75" w:rsidP="00713E75">
            <w:pPr>
              <w:ind w:left="0"/>
              <w:rPr>
                <w:color w:val="000000" w:themeColor="text1"/>
                <w:sz w:val="22"/>
                <w:szCs w:val="22"/>
              </w:rPr>
            </w:pPr>
            <w:r w:rsidRPr="00D31B52">
              <w:rPr>
                <w:color w:val="000000" w:themeColor="text1"/>
                <w:sz w:val="22"/>
                <w:szCs w:val="22"/>
              </w:rPr>
              <w:t>Nuo rugsėjo 1 d. iki gruodžio 31 d.</w:t>
            </w:r>
          </w:p>
        </w:tc>
      </w:tr>
      <w:tr w:rsidR="00713E75" w:rsidRPr="00D31B52" w14:paraId="5B4EEE16"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5D9D76A"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129C49E" w14:textId="77777777" w:rsidR="00713E75" w:rsidRPr="00D31B52" w:rsidRDefault="00713E75" w:rsidP="00713E75">
            <w:pPr>
              <w:ind w:left="0"/>
              <w:rPr>
                <w:color w:val="000000" w:themeColor="text1"/>
                <w:sz w:val="22"/>
                <w:szCs w:val="22"/>
              </w:rPr>
            </w:pPr>
            <w:r w:rsidRPr="00D31B52">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A68A356" w14:textId="1F88068C" w:rsidR="00713E75" w:rsidRPr="00D31B52" w:rsidRDefault="00713E75" w:rsidP="00713E75">
            <w:pPr>
              <w:ind w:left="0"/>
              <w:rPr>
                <w:color w:val="000000" w:themeColor="text1"/>
                <w:sz w:val="22"/>
                <w:szCs w:val="22"/>
              </w:rPr>
            </w:pPr>
            <w:r w:rsidRPr="00D31B52">
              <w:rPr>
                <w:color w:val="000000" w:themeColor="text1"/>
                <w:sz w:val="22"/>
                <w:szCs w:val="22"/>
              </w:rPr>
              <w:t xml:space="preserve">Pagal Komisijos </w:t>
            </w:r>
            <w:r w:rsidR="00061672" w:rsidRPr="00D31B52">
              <w:rPr>
                <w:color w:val="000000" w:themeColor="text1"/>
                <w:sz w:val="22"/>
                <w:szCs w:val="22"/>
              </w:rPr>
              <w:t>į</w:t>
            </w:r>
            <w:r w:rsidRPr="00D31B52">
              <w:rPr>
                <w:color w:val="000000" w:themeColor="text1"/>
                <w:sz w:val="22"/>
                <w:szCs w:val="22"/>
              </w:rPr>
              <w:t>gyvendinimo reglamento (ES) Nr. 2020/761 6, 7 ir 8 straipsnius</w:t>
            </w:r>
          </w:p>
        </w:tc>
      </w:tr>
      <w:tr w:rsidR="00713E75" w:rsidRPr="00D31B52" w14:paraId="5B7C6816"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E10B11B"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1676752" w14:textId="77777777" w:rsidR="00713E75" w:rsidRPr="00D31B52" w:rsidRDefault="00713E75" w:rsidP="00713E75">
            <w:pPr>
              <w:ind w:left="0"/>
              <w:rPr>
                <w:color w:val="000000" w:themeColor="text1"/>
                <w:sz w:val="22"/>
                <w:szCs w:val="22"/>
              </w:rPr>
            </w:pPr>
            <w:r w:rsidRPr="00D31B52">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6F3A136" w14:textId="406FEFD1" w:rsidR="00713E75" w:rsidRPr="00D31B52" w:rsidRDefault="00713E75" w:rsidP="00713E75">
            <w:pPr>
              <w:pStyle w:val="oj-tbl-txt"/>
              <w:rPr>
                <w:color w:val="000000" w:themeColor="text1"/>
                <w:sz w:val="22"/>
                <w:szCs w:val="22"/>
              </w:rPr>
            </w:pPr>
            <w:r w:rsidRPr="00D31B52">
              <w:rPr>
                <w:color w:val="000000" w:themeColor="text1"/>
                <w:sz w:val="22"/>
                <w:szCs w:val="22"/>
              </w:rPr>
              <w:t>Visiškai išlukštenti arba iš dalies išlukštenti ryžiai</w:t>
            </w:r>
          </w:p>
        </w:tc>
      </w:tr>
      <w:tr w:rsidR="00713E75" w:rsidRPr="00D31B52" w14:paraId="2F140CDB"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EB1FB2B"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CFD7F09" w14:textId="77777777" w:rsidR="00713E75" w:rsidRPr="00D31B52" w:rsidRDefault="00713E75" w:rsidP="00713E75">
            <w:pPr>
              <w:ind w:left="0"/>
              <w:rPr>
                <w:color w:val="000000" w:themeColor="text1"/>
                <w:sz w:val="22"/>
                <w:szCs w:val="22"/>
              </w:rPr>
            </w:pPr>
            <w:r w:rsidRPr="00D31B52">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3FF2AA6" w14:textId="214FFF4B" w:rsidR="00713E75" w:rsidRPr="00D31B52" w:rsidRDefault="00713E75" w:rsidP="00713E75">
            <w:pPr>
              <w:ind w:left="0"/>
              <w:rPr>
                <w:color w:val="000000" w:themeColor="text1"/>
                <w:sz w:val="22"/>
                <w:szCs w:val="22"/>
              </w:rPr>
            </w:pPr>
            <w:r w:rsidRPr="00D31B52">
              <w:rPr>
                <w:color w:val="000000" w:themeColor="text1"/>
                <w:sz w:val="22"/>
                <w:szCs w:val="22"/>
              </w:rPr>
              <w:t>Pakistanas</w:t>
            </w:r>
          </w:p>
        </w:tc>
      </w:tr>
      <w:tr w:rsidR="00713E75" w:rsidRPr="00D31B52" w14:paraId="7744B743" w14:textId="77777777" w:rsidTr="00713E75">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F3DEC46"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59E148A" w14:textId="77777777" w:rsidR="00713E75" w:rsidRPr="00D31B52" w:rsidRDefault="00713E75" w:rsidP="00713E75">
            <w:pPr>
              <w:ind w:left="0"/>
              <w:rPr>
                <w:color w:val="000000" w:themeColor="text1"/>
                <w:sz w:val="22"/>
                <w:szCs w:val="22"/>
              </w:rPr>
            </w:pPr>
            <w:r w:rsidRPr="00D31B52">
              <w:rPr>
                <w:color w:val="000000" w:themeColor="text1"/>
                <w:sz w:val="22"/>
                <w:szCs w:val="22"/>
              </w:rPr>
              <w:t>Kilmės įrodymas teikiant licencijos paraišką.</w:t>
            </w:r>
          </w:p>
          <w:p w14:paraId="4C86ED8A" w14:textId="77777777" w:rsidR="00713E75" w:rsidRPr="00D31B52" w:rsidRDefault="00713E75" w:rsidP="00713E75">
            <w:pPr>
              <w:ind w:left="0"/>
              <w:rPr>
                <w:color w:val="000000" w:themeColor="text1"/>
                <w:sz w:val="22"/>
                <w:szCs w:val="22"/>
              </w:rPr>
            </w:pPr>
            <w:r w:rsidRPr="00D31B52">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F53A743" w14:textId="150195F9" w:rsidR="00713E75" w:rsidRPr="00D31B52" w:rsidRDefault="00713E75" w:rsidP="00713E75">
            <w:pPr>
              <w:ind w:left="0"/>
              <w:rPr>
                <w:color w:val="000000" w:themeColor="text1"/>
                <w:sz w:val="22"/>
                <w:szCs w:val="22"/>
              </w:rPr>
            </w:pPr>
            <w:r w:rsidRPr="00D31B52">
              <w:rPr>
                <w:color w:val="000000" w:themeColor="text1"/>
                <w:sz w:val="22"/>
                <w:szCs w:val="22"/>
              </w:rPr>
              <w:t>Ne</w:t>
            </w:r>
          </w:p>
        </w:tc>
      </w:tr>
      <w:tr w:rsidR="00713E75" w:rsidRPr="00D31B52" w14:paraId="30A9D5F6"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2378458" w14:textId="77777777" w:rsidR="00713E75" w:rsidRPr="00D31B52" w:rsidRDefault="00713E75" w:rsidP="00713E75">
            <w:pPr>
              <w:ind w:left="0"/>
              <w:rPr>
                <w:color w:val="000000" w:themeColor="text1"/>
                <w:sz w:val="22"/>
                <w:szCs w:val="22"/>
              </w:rPr>
            </w:pPr>
            <w:r w:rsidRPr="00D31B52">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6DCF950" w14:textId="77777777" w:rsidR="00713E75" w:rsidRPr="00D31B52" w:rsidRDefault="00713E75" w:rsidP="00713E75">
            <w:pPr>
              <w:ind w:left="0"/>
              <w:rPr>
                <w:color w:val="000000" w:themeColor="text1"/>
                <w:sz w:val="22"/>
                <w:szCs w:val="22"/>
              </w:rPr>
            </w:pPr>
            <w:r w:rsidRPr="00D31B52">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65547A2" w14:textId="4B0A0C5F" w:rsidR="00713E75" w:rsidRPr="00D31B52" w:rsidRDefault="00713E75" w:rsidP="00713E75">
            <w:pPr>
              <w:ind w:left="0"/>
              <w:rPr>
                <w:color w:val="000000" w:themeColor="text1"/>
                <w:sz w:val="22"/>
                <w:szCs w:val="22"/>
              </w:rPr>
            </w:pPr>
            <w:r w:rsidRPr="00D31B52">
              <w:rPr>
                <w:color w:val="000000" w:themeColor="text1"/>
                <w:sz w:val="22"/>
                <w:szCs w:val="22"/>
              </w:rPr>
              <w:t xml:space="preserve">Taip. Pagal </w:t>
            </w:r>
            <w:r w:rsidR="00061672" w:rsidRPr="00D31B52">
              <w:rPr>
                <w:color w:val="000000" w:themeColor="text1"/>
                <w:sz w:val="22"/>
                <w:szCs w:val="22"/>
              </w:rPr>
              <w:t>r</w:t>
            </w:r>
            <w:r w:rsidRPr="00D31B52">
              <w:rPr>
                <w:color w:val="000000" w:themeColor="text1"/>
                <w:sz w:val="22"/>
                <w:szCs w:val="22"/>
              </w:rPr>
              <w:t>eglamento (ES) Nr. 952/2013 61 straipsnį</w:t>
            </w:r>
          </w:p>
        </w:tc>
      </w:tr>
      <w:tr w:rsidR="00713E75" w:rsidRPr="00D31B52" w14:paraId="77FB1597"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E821C79"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08B538D" w14:textId="77777777" w:rsidR="00713E75" w:rsidRPr="00D31B52" w:rsidRDefault="00713E75" w:rsidP="00713E75">
            <w:pPr>
              <w:ind w:left="0" w:right="195"/>
              <w:rPr>
                <w:color w:val="000000" w:themeColor="text1"/>
                <w:sz w:val="22"/>
                <w:szCs w:val="22"/>
              </w:rPr>
            </w:pPr>
            <w:r w:rsidRPr="00D31B52">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C114354" w14:textId="77777777" w:rsidR="00713E75" w:rsidRPr="00D31B52" w:rsidRDefault="00713E75" w:rsidP="00713E75">
            <w:pPr>
              <w:ind w:left="0" w:right="195"/>
              <w:rPr>
                <w:color w:val="000000" w:themeColor="text1"/>
                <w:sz w:val="22"/>
                <w:szCs w:val="22"/>
              </w:rPr>
            </w:pPr>
            <w:r w:rsidRPr="00D31B52">
              <w:rPr>
                <w:color w:val="000000" w:themeColor="text1"/>
                <w:sz w:val="22"/>
                <w:szCs w:val="22"/>
              </w:rPr>
              <w:t>1 595 000 kg, padalyta taip:</w:t>
            </w:r>
          </w:p>
          <w:p w14:paraId="1D50D811" w14:textId="77777777" w:rsidR="00713E75" w:rsidRPr="00D31B52" w:rsidRDefault="00713E75" w:rsidP="00713E75">
            <w:pPr>
              <w:ind w:left="0" w:right="195"/>
              <w:rPr>
                <w:color w:val="000000" w:themeColor="text1"/>
                <w:sz w:val="22"/>
                <w:szCs w:val="22"/>
              </w:rPr>
            </w:pPr>
            <w:r w:rsidRPr="00D31B52">
              <w:rPr>
                <w:color w:val="000000" w:themeColor="text1"/>
                <w:sz w:val="22"/>
                <w:szCs w:val="22"/>
              </w:rPr>
              <w:t>1 595 000 kg laikotarpio daliai nuo sausio 1 d. iki birželio 30 d.</w:t>
            </w:r>
          </w:p>
          <w:p w14:paraId="417DC2E4" w14:textId="77777777" w:rsidR="00713E75" w:rsidRPr="00D31B52" w:rsidRDefault="00713E75" w:rsidP="00713E75">
            <w:pPr>
              <w:ind w:left="0" w:right="195"/>
              <w:rPr>
                <w:color w:val="000000" w:themeColor="text1"/>
                <w:sz w:val="22"/>
                <w:szCs w:val="22"/>
              </w:rPr>
            </w:pPr>
            <w:r w:rsidRPr="00D31B52">
              <w:rPr>
                <w:color w:val="000000" w:themeColor="text1"/>
                <w:sz w:val="22"/>
                <w:szCs w:val="22"/>
              </w:rPr>
              <w:t>perkėlimas į laikotarpio dalį nuo liepos 1 d. iki rugpjūčio 31 d.</w:t>
            </w:r>
          </w:p>
          <w:p w14:paraId="10AA7FF2" w14:textId="77777777" w:rsidR="00713E75" w:rsidRPr="00D31B52" w:rsidRDefault="00713E75" w:rsidP="00713E75">
            <w:pPr>
              <w:ind w:left="0" w:right="195"/>
              <w:rPr>
                <w:color w:val="000000" w:themeColor="text1"/>
                <w:sz w:val="22"/>
                <w:szCs w:val="22"/>
              </w:rPr>
            </w:pPr>
            <w:r w:rsidRPr="00D31B52">
              <w:rPr>
                <w:color w:val="000000" w:themeColor="text1"/>
                <w:sz w:val="22"/>
                <w:szCs w:val="22"/>
              </w:rPr>
              <w:t>perkėlimas į laikotarpio dalį nuo rugsėjo 1 d. iki gruodžio 31 d.</w:t>
            </w:r>
          </w:p>
        </w:tc>
      </w:tr>
      <w:tr w:rsidR="00713E75" w:rsidRPr="00D31B52" w14:paraId="2ECCF273" w14:textId="77777777" w:rsidTr="00713E75">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6784846"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F79A089" w14:textId="77777777" w:rsidR="00713E75" w:rsidRPr="00D31B52" w:rsidRDefault="00713E75" w:rsidP="00713E75">
            <w:pPr>
              <w:ind w:left="0"/>
              <w:rPr>
                <w:color w:val="000000" w:themeColor="text1"/>
                <w:sz w:val="22"/>
                <w:szCs w:val="22"/>
              </w:rPr>
            </w:pPr>
            <w:r w:rsidRPr="00D31B52">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8109264" w14:textId="5B8974AC" w:rsidR="00713E75" w:rsidRPr="00D31B52" w:rsidRDefault="00713E75" w:rsidP="00713E75">
            <w:pPr>
              <w:ind w:left="0"/>
              <w:rPr>
                <w:color w:val="000000" w:themeColor="text1"/>
                <w:sz w:val="22"/>
                <w:szCs w:val="22"/>
              </w:rPr>
            </w:pPr>
            <w:r w:rsidRPr="00D31B52">
              <w:rPr>
                <w:color w:val="000000" w:themeColor="text1"/>
                <w:sz w:val="22"/>
                <w:szCs w:val="22"/>
              </w:rPr>
              <w:t>1006 30</w:t>
            </w:r>
          </w:p>
        </w:tc>
      </w:tr>
      <w:tr w:rsidR="00713E75" w:rsidRPr="00D31B52" w14:paraId="3B42350B"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77E03D1"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8651AD5" w14:textId="77777777" w:rsidR="00713E75" w:rsidRPr="00D31B52" w:rsidRDefault="00713E75" w:rsidP="00713E75">
            <w:pPr>
              <w:ind w:left="0"/>
              <w:rPr>
                <w:color w:val="000000" w:themeColor="text1"/>
                <w:sz w:val="22"/>
                <w:szCs w:val="22"/>
              </w:rPr>
            </w:pPr>
            <w:r w:rsidRPr="00D31B52">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9C30FCF" w14:textId="434DD45C" w:rsidR="00713E75" w:rsidRPr="00D31B52" w:rsidRDefault="00713E75" w:rsidP="00713E75">
            <w:pPr>
              <w:ind w:left="0"/>
              <w:rPr>
                <w:color w:val="000000" w:themeColor="text1"/>
                <w:sz w:val="22"/>
                <w:szCs w:val="22"/>
              </w:rPr>
            </w:pPr>
            <w:r w:rsidRPr="00D31B52">
              <w:rPr>
                <w:color w:val="000000" w:themeColor="text1"/>
                <w:sz w:val="22"/>
                <w:szCs w:val="22"/>
              </w:rPr>
              <w:t>0 EUR</w:t>
            </w:r>
          </w:p>
        </w:tc>
      </w:tr>
      <w:tr w:rsidR="00713E75" w:rsidRPr="00D31B52" w14:paraId="619B7ACD"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5F9AD5A"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67C450B" w14:textId="77777777" w:rsidR="00713E75" w:rsidRPr="00D31B52" w:rsidRDefault="00713E75" w:rsidP="00713E75">
            <w:pPr>
              <w:ind w:left="0"/>
              <w:rPr>
                <w:color w:val="000000" w:themeColor="text1"/>
                <w:sz w:val="22"/>
                <w:szCs w:val="22"/>
              </w:rPr>
            </w:pPr>
            <w:r w:rsidRPr="00D31B52">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8716779" w14:textId="74664567" w:rsidR="00713E75" w:rsidRPr="00D31B52" w:rsidRDefault="00713E75" w:rsidP="00713E75">
            <w:pPr>
              <w:ind w:left="0"/>
              <w:rPr>
                <w:color w:val="000000" w:themeColor="text1"/>
                <w:sz w:val="22"/>
                <w:szCs w:val="22"/>
              </w:rPr>
            </w:pPr>
            <w:r w:rsidRPr="00D31B52">
              <w:rPr>
                <w:color w:val="000000" w:themeColor="text1"/>
                <w:sz w:val="22"/>
                <w:szCs w:val="22"/>
              </w:rPr>
              <w:t>Taip. 25 tonos</w:t>
            </w:r>
            <w:r w:rsidR="0022516C" w:rsidRPr="00D31B52">
              <w:rPr>
                <w:color w:val="000000" w:themeColor="text1"/>
                <w:sz w:val="22"/>
                <w:szCs w:val="22"/>
              </w:rPr>
              <w:t xml:space="preserve"> </w:t>
            </w:r>
          </w:p>
        </w:tc>
      </w:tr>
      <w:tr w:rsidR="00713E75" w:rsidRPr="00D31B52" w14:paraId="1FCFEEC5"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4C2EF41"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5614FDA" w14:textId="77777777" w:rsidR="00713E75" w:rsidRPr="00D31B52" w:rsidRDefault="00713E75" w:rsidP="00713E75">
            <w:pPr>
              <w:ind w:left="0"/>
              <w:rPr>
                <w:color w:val="000000" w:themeColor="text1"/>
                <w:sz w:val="22"/>
                <w:szCs w:val="22"/>
              </w:rPr>
            </w:pPr>
            <w:r w:rsidRPr="00D31B52">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4143B9" w14:textId="77777777" w:rsidR="00713E75" w:rsidRPr="00D31B52" w:rsidRDefault="00713E75" w:rsidP="00713E75">
            <w:pPr>
              <w:ind w:left="0"/>
              <w:rPr>
                <w:color w:val="000000" w:themeColor="text1"/>
                <w:sz w:val="22"/>
                <w:szCs w:val="22"/>
              </w:rPr>
            </w:pPr>
            <w:r w:rsidRPr="00D31B52">
              <w:rPr>
                <w:color w:val="000000" w:themeColor="text1"/>
                <w:sz w:val="22"/>
                <w:szCs w:val="22"/>
              </w:rPr>
              <w:t>46 EUR už 1 000 kg</w:t>
            </w:r>
          </w:p>
        </w:tc>
      </w:tr>
      <w:tr w:rsidR="00713E75" w:rsidRPr="00D31B52" w14:paraId="495236BE"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707B7E3"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E263B68" w14:textId="77777777" w:rsidR="00713E75" w:rsidRPr="00D31B52" w:rsidRDefault="00713E75" w:rsidP="00713E75">
            <w:pPr>
              <w:ind w:left="0"/>
              <w:rPr>
                <w:color w:val="000000" w:themeColor="text1"/>
                <w:sz w:val="22"/>
                <w:szCs w:val="22"/>
              </w:rPr>
            </w:pPr>
            <w:r w:rsidRPr="00D31B52">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BC1EA9C" w14:textId="77777777" w:rsidR="00713E75" w:rsidRPr="00D31B52" w:rsidRDefault="00713E75" w:rsidP="00713E75">
            <w:pPr>
              <w:ind w:left="0"/>
              <w:rPr>
                <w:color w:val="000000" w:themeColor="text1"/>
                <w:sz w:val="22"/>
                <w:szCs w:val="22"/>
              </w:rPr>
            </w:pPr>
            <w:r w:rsidRPr="00D31B52">
              <w:rPr>
                <w:color w:val="000000" w:themeColor="text1"/>
                <w:sz w:val="22"/>
                <w:szCs w:val="22"/>
              </w:rPr>
              <w:t>Importo licencijos paraiškos ir importo licencijos 8 skiltyje nurodoma kilmės šalis; turi būti pažymėtas tos skilties langelis „Taip“.</w:t>
            </w:r>
          </w:p>
        </w:tc>
      </w:tr>
      <w:tr w:rsidR="00713E75" w:rsidRPr="00D31B52" w14:paraId="2E4FA33C"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20AE938"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A1ED26" w14:textId="77777777" w:rsidR="00713E75" w:rsidRPr="00D31B52" w:rsidRDefault="00713E75" w:rsidP="00713E75">
            <w:pPr>
              <w:ind w:left="0"/>
              <w:rPr>
                <w:color w:val="000000" w:themeColor="text1"/>
                <w:sz w:val="22"/>
                <w:szCs w:val="22"/>
              </w:rPr>
            </w:pPr>
            <w:r w:rsidRPr="00D31B52">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A13A28D" w14:textId="77777777" w:rsidR="00713E75" w:rsidRPr="00D31B52" w:rsidRDefault="00713E75" w:rsidP="00713E75">
            <w:pPr>
              <w:ind w:left="0"/>
              <w:rPr>
                <w:color w:val="000000" w:themeColor="text1"/>
                <w:sz w:val="22"/>
                <w:szCs w:val="22"/>
              </w:rPr>
            </w:pPr>
            <w:r w:rsidRPr="00D31B52">
              <w:rPr>
                <w:color w:val="000000" w:themeColor="text1"/>
                <w:sz w:val="22"/>
                <w:szCs w:val="22"/>
              </w:rPr>
              <w:t xml:space="preserve">Pagal Komisijos Įgyvendinimo reglamento (ES) Nr. 2020/761 13 straipsnį. </w:t>
            </w:r>
          </w:p>
        </w:tc>
      </w:tr>
      <w:tr w:rsidR="00713E75" w:rsidRPr="00D31B52" w14:paraId="006B3C75"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0360E7D"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4D69524" w14:textId="77777777" w:rsidR="00713E75" w:rsidRPr="00D31B52" w:rsidRDefault="00713E75" w:rsidP="00713E75">
            <w:pPr>
              <w:ind w:left="0"/>
              <w:rPr>
                <w:color w:val="000000" w:themeColor="text1"/>
                <w:sz w:val="22"/>
                <w:szCs w:val="22"/>
              </w:rPr>
            </w:pPr>
            <w:r w:rsidRPr="00D31B52">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7248E12" w14:textId="77777777" w:rsidR="00713E75" w:rsidRPr="00D31B52" w:rsidRDefault="00713E75" w:rsidP="00713E75">
            <w:pPr>
              <w:ind w:left="0"/>
              <w:rPr>
                <w:color w:val="000000" w:themeColor="text1"/>
                <w:sz w:val="22"/>
                <w:szCs w:val="22"/>
              </w:rPr>
            </w:pPr>
            <w:r w:rsidRPr="00D31B52">
              <w:rPr>
                <w:color w:val="000000" w:themeColor="text1"/>
                <w:sz w:val="22"/>
                <w:szCs w:val="22"/>
              </w:rPr>
              <w:t>Taip.</w:t>
            </w:r>
          </w:p>
        </w:tc>
      </w:tr>
      <w:tr w:rsidR="00713E75" w:rsidRPr="00D31B52" w14:paraId="2B9E676A"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CFB07E8"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56B19FD" w14:textId="77777777" w:rsidR="00713E75" w:rsidRPr="00D31B52" w:rsidRDefault="00713E75" w:rsidP="00713E75">
            <w:pPr>
              <w:ind w:left="0"/>
              <w:rPr>
                <w:color w:val="000000" w:themeColor="text1"/>
                <w:sz w:val="22"/>
                <w:szCs w:val="22"/>
              </w:rPr>
            </w:pPr>
            <w:r w:rsidRPr="00D31B52">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8D0C18F"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Ne.</w:t>
            </w:r>
          </w:p>
        </w:tc>
      </w:tr>
      <w:tr w:rsidR="00713E75" w:rsidRPr="00D31B52" w14:paraId="4D6F4F87"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6F20686"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DF14BA6" w14:textId="77777777" w:rsidR="00713E75" w:rsidRPr="00D31B52" w:rsidRDefault="00713E75" w:rsidP="00713E75">
            <w:pPr>
              <w:ind w:left="0"/>
              <w:rPr>
                <w:color w:val="000000" w:themeColor="text1"/>
                <w:sz w:val="22"/>
                <w:szCs w:val="22"/>
              </w:rPr>
            </w:pPr>
            <w:r w:rsidRPr="00D31B52">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EFFAA4"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Ne.</w:t>
            </w:r>
          </w:p>
        </w:tc>
      </w:tr>
      <w:tr w:rsidR="00713E75" w:rsidRPr="006568B9" w14:paraId="5D38A2CB" w14:textId="77777777" w:rsidTr="00713E7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24AC1E3" w14:textId="77777777" w:rsidR="00713E75" w:rsidRPr="00D31B52" w:rsidRDefault="00713E75" w:rsidP="00713E75">
            <w:pPr>
              <w:ind w:left="0"/>
              <w:jc w:val="left"/>
              <w:rPr>
                <w:color w:val="000000" w:themeColor="text1"/>
                <w:sz w:val="22"/>
                <w:szCs w:val="22"/>
              </w:rPr>
            </w:pPr>
            <w:r w:rsidRPr="00D31B52">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8FD051F" w14:textId="77777777" w:rsidR="00713E75" w:rsidRPr="00D31B52" w:rsidRDefault="00713E75" w:rsidP="00713E75">
            <w:pPr>
              <w:ind w:left="0"/>
              <w:rPr>
                <w:color w:val="000000" w:themeColor="text1"/>
                <w:sz w:val="22"/>
                <w:szCs w:val="22"/>
              </w:rPr>
            </w:pPr>
            <w:r w:rsidRPr="00D31B52">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DBA4011" w14:textId="2CC2E6E1" w:rsidR="00713E75" w:rsidRPr="006568B9" w:rsidRDefault="00713E75" w:rsidP="00713E75">
            <w:pPr>
              <w:ind w:left="0"/>
              <w:jc w:val="left"/>
              <w:rPr>
                <w:color w:val="000000" w:themeColor="text1"/>
                <w:sz w:val="22"/>
                <w:szCs w:val="22"/>
              </w:rPr>
            </w:pPr>
            <w:r w:rsidRPr="00D31B52">
              <w:rPr>
                <w:color w:val="000000" w:themeColor="text1"/>
                <w:sz w:val="22"/>
                <w:szCs w:val="22"/>
              </w:rPr>
              <w:t>Ne.</w:t>
            </w:r>
            <w:r w:rsidR="00575485">
              <w:rPr>
                <w:color w:val="000000" w:themeColor="text1"/>
                <w:sz w:val="22"/>
                <w:szCs w:val="22"/>
              </w:rPr>
              <w:t xml:space="preserve"> </w:t>
            </w:r>
          </w:p>
        </w:tc>
      </w:tr>
      <w:bookmarkEnd w:id="5"/>
    </w:tbl>
    <w:p w14:paraId="368C6AB8" w14:textId="77777777" w:rsidR="00531779" w:rsidRPr="00531779" w:rsidRDefault="00531779" w:rsidP="00531779">
      <w:pPr>
        <w:ind w:left="-993"/>
        <w:jc w:val="center"/>
        <w:rPr>
          <w:bCs/>
          <w:sz w:val="22"/>
          <w:szCs w:val="22"/>
        </w:rPr>
      </w:pPr>
    </w:p>
    <w:p w14:paraId="47857A14" w14:textId="48D6F7BF" w:rsidR="00F94282" w:rsidRPr="006568B9" w:rsidRDefault="00F94282" w:rsidP="00182FE2">
      <w:pPr>
        <w:ind w:left="0"/>
        <w:jc w:val="center"/>
        <w:rPr>
          <w:b/>
          <w:sz w:val="22"/>
          <w:szCs w:val="22"/>
        </w:rPr>
      </w:pPr>
    </w:p>
    <w:p w14:paraId="0085A817" w14:textId="04F16CAF" w:rsidR="00ED3680" w:rsidRPr="00DE4E40" w:rsidRDefault="00F94282" w:rsidP="00DE4E40">
      <w:pPr>
        <w:rPr>
          <w:b/>
        </w:rPr>
      </w:pPr>
      <w:r>
        <w:rPr>
          <w:b/>
        </w:rPr>
        <w:br w:type="page"/>
      </w:r>
    </w:p>
    <w:tbl>
      <w:tblPr>
        <w:tblpPr w:leftFromText="180" w:rightFromText="180" w:vertAnchor="text" w:horzAnchor="page" w:tblpX="556" w:tblpY="-21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DE4E40" w:rsidRPr="006568B9" w14:paraId="1D6501E6" w14:textId="77777777" w:rsidTr="00DE4E40">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FC3799A" w14:textId="77777777" w:rsidR="00DE4E40" w:rsidRPr="006568B9" w:rsidRDefault="00DE4E40" w:rsidP="00DE4E40">
            <w:pPr>
              <w:ind w:left="0"/>
              <w:jc w:val="left"/>
              <w:rPr>
                <w:color w:val="000000" w:themeColor="text1"/>
                <w:sz w:val="22"/>
                <w:szCs w:val="22"/>
              </w:rPr>
            </w:pPr>
            <w:bookmarkStart w:id="6" w:name="_Hlk52272225"/>
            <w:r w:rsidRPr="006568B9">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91CD24C" w14:textId="77777777" w:rsidR="00DE4E40" w:rsidRPr="00B4019A" w:rsidRDefault="00DE4E40" w:rsidP="00DE4E40">
            <w:pPr>
              <w:ind w:left="0"/>
              <w:contextualSpacing/>
              <w:rPr>
                <w:color w:val="000000" w:themeColor="text1"/>
                <w:sz w:val="22"/>
                <w:szCs w:val="22"/>
              </w:rPr>
            </w:pPr>
            <w:r w:rsidRPr="00B4019A">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BCA724" w14:textId="7BC8A2FC" w:rsidR="00DE4E40" w:rsidRPr="006568B9" w:rsidRDefault="00DE4E40" w:rsidP="00DE4E40">
            <w:pPr>
              <w:pStyle w:val="oj-tbl-txt"/>
              <w:spacing w:before="0" w:beforeAutospacing="0" w:after="0" w:afterAutospacing="0"/>
              <w:contextualSpacing/>
              <w:jc w:val="both"/>
              <w:rPr>
                <w:color w:val="000000" w:themeColor="text1"/>
                <w:sz w:val="22"/>
                <w:szCs w:val="22"/>
              </w:rPr>
            </w:pPr>
            <w:r w:rsidRPr="006568B9">
              <w:rPr>
                <w:color w:val="000000" w:themeColor="text1"/>
                <w:sz w:val="22"/>
                <w:szCs w:val="22"/>
              </w:rPr>
              <w:t>09.4119</w:t>
            </w:r>
          </w:p>
        </w:tc>
      </w:tr>
      <w:tr w:rsidR="00DE4E40" w:rsidRPr="006568B9" w14:paraId="3DC20AA2"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70684A9"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01C1265" w14:textId="77777777" w:rsidR="00DE4E40" w:rsidRPr="00B4019A" w:rsidRDefault="00DE4E40" w:rsidP="00DE4E40">
            <w:pPr>
              <w:ind w:left="0"/>
              <w:rPr>
                <w:color w:val="000000" w:themeColor="text1"/>
                <w:sz w:val="22"/>
                <w:szCs w:val="22"/>
              </w:rPr>
            </w:pPr>
            <w:r w:rsidRPr="00B4019A">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FFAA614" w14:textId="5B219F8C" w:rsidR="00DE4E40" w:rsidRPr="00B4019A" w:rsidRDefault="00DE4E40" w:rsidP="00DE4E40">
            <w:pPr>
              <w:ind w:left="0"/>
              <w:rPr>
                <w:color w:val="000000" w:themeColor="text1"/>
                <w:sz w:val="22"/>
                <w:szCs w:val="22"/>
              </w:rPr>
            </w:pPr>
            <w:r w:rsidRPr="006568B9">
              <w:rPr>
                <w:color w:val="000000" w:themeColor="text1"/>
                <w:sz w:val="22"/>
                <w:szCs w:val="22"/>
              </w:rPr>
              <w:t>1994 m. gruodžio 22 d.</w:t>
            </w:r>
            <w:r>
              <w:rPr>
                <w:color w:val="000000" w:themeColor="text1"/>
                <w:sz w:val="22"/>
                <w:szCs w:val="22"/>
              </w:rPr>
              <w:t xml:space="preserve"> </w:t>
            </w:r>
            <w:r w:rsidRPr="006568B9">
              <w:rPr>
                <w:color w:val="000000" w:themeColor="text1"/>
                <w:sz w:val="22"/>
                <w:szCs w:val="22"/>
              </w:rPr>
              <w:t>Tarybos sprendimas 94/800/EB dėl daugiašalių derybų Urugvajaus raunde (1986–1994) priimtų susitarimų patvirtinimo Europos bendrijos vardu jos kompetencijai priklausančių klausimų atžvilgiu</w:t>
            </w:r>
          </w:p>
        </w:tc>
      </w:tr>
      <w:tr w:rsidR="00DE4E40" w:rsidRPr="006568B9" w14:paraId="4BB26886"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81EB9A0" w14:textId="77777777" w:rsidR="00DE4E40" w:rsidRPr="006568B9" w:rsidRDefault="00DE4E40" w:rsidP="00DE4E40">
            <w:pPr>
              <w:ind w:left="0"/>
              <w:rPr>
                <w:color w:val="000000" w:themeColor="text1"/>
                <w:sz w:val="22"/>
                <w:szCs w:val="22"/>
              </w:rPr>
            </w:pPr>
            <w:r w:rsidRPr="006568B9">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DC4019F" w14:textId="77777777" w:rsidR="00DE4E40" w:rsidRPr="00B4019A" w:rsidRDefault="00DE4E40" w:rsidP="00DE4E40">
            <w:pPr>
              <w:ind w:left="0"/>
              <w:rPr>
                <w:color w:val="000000" w:themeColor="text1"/>
                <w:sz w:val="22"/>
                <w:szCs w:val="22"/>
              </w:rPr>
            </w:pPr>
            <w:r w:rsidRPr="00B4019A">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37F0A13" w14:textId="77777777" w:rsidR="00DE4E40" w:rsidRPr="006568B9" w:rsidRDefault="00DE4E40" w:rsidP="00DE4E40">
            <w:pPr>
              <w:ind w:left="0"/>
              <w:rPr>
                <w:color w:val="000000" w:themeColor="text1"/>
                <w:sz w:val="22"/>
                <w:szCs w:val="22"/>
              </w:rPr>
            </w:pPr>
            <w:r w:rsidRPr="006568B9">
              <w:rPr>
                <w:color w:val="000000" w:themeColor="text1"/>
                <w:sz w:val="22"/>
                <w:szCs w:val="22"/>
              </w:rPr>
              <w:t>Nuo sausio 1 d. iki gruodžio 31 d.</w:t>
            </w:r>
          </w:p>
        </w:tc>
      </w:tr>
      <w:tr w:rsidR="00DE4E40" w:rsidRPr="006568B9" w14:paraId="5133D794"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660AC8E"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5C88F31" w14:textId="77777777" w:rsidR="00DE4E40" w:rsidRPr="00B4019A" w:rsidRDefault="00DE4E40" w:rsidP="00DE4E40">
            <w:pPr>
              <w:ind w:left="0"/>
              <w:jc w:val="left"/>
              <w:rPr>
                <w:color w:val="000000" w:themeColor="text1"/>
                <w:sz w:val="22"/>
                <w:szCs w:val="22"/>
              </w:rPr>
            </w:pPr>
            <w:r w:rsidRPr="00B4019A">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A2A08D7" w14:textId="77777777" w:rsidR="00DE4E40" w:rsidRPr="006568B9" w:rsidRDefault="00DE4E40" w:rsidP="00DE4E40">
            <w:pPr>
              <w:ind w:left="0"/>
              <w:rPr>
                <w:color w:val="000000" w:themeColor="text1"/>
                <w:sz w:val="22"/>
                <w:szCs w:val="22"/>
              </w:rPr>
            </w:pPr>
            <w:r w:rsidRPr="006568B9">
              <w:rPr>
                <w:color w:val="000000" w:themeColor="text1"/>
                <w:sz w:val="22"/>
                <w:szCs w:val="22"/>
              </w:rPr>
              <w:t>Nuo sausio 1 d. iki birželio 30 d.</w:t>
            </w:r>
          </w:p>
          <w:p w14:paraId="49A2093B" w14:textId="77777777" w:rsidR="00DE4E40" w:rsidRPr="006568B9" w:rsidRDefault="00DE4E40" w:rsidP="00DE4E40">
            <w:pPr>
              <w:ind w:left="0"/>
              <w:rPr>
                <w:color w:val="000000" w:themeColor="text1"/>
                <w:sz w:val="22"/>
                <w:szCs w:val="22"/>
              </w:rPr>
            </w:pPr>
            <w:r w:rsidRPr="006568B9">
              <w:rPr>
                <w:color w:val="000000" w:themeColor="text1"/>
                <w:sz w:val="22"/>
                <w:szCs w:val="22"/>
              </w:rPr>
              <w:t>Nuo liepos 1 d. iki rugpjūčio 31 d.</w:t>
            </w:r>
          </w:p>
          <w:p w14:paraId="6848F034" w14:textId="77777777" w:rsidR="00DE4E40" w:rsidRPr="006568B9" w:rsidRDefault="00DE4E40" w:rsidP="00DE4E40">
            <w:pPr>
              <w:ind w:left="0"/>
              <w:rPr>
                <w:color w:val="000000" w:themeColor="text1"/>
                <w:sz w:val="22"/>
                <w:szCs w:val="22"/>
              </w:rPr>
            </w:pPr>
            <w:r w:rsidRPr="006568B9">
              <w:rPr>
                <w:color w:val="000000" w:themeColor="text1"/>
                <w:sz w:val="22"/>
                <w:szCs w:val="22"/>
              </w:rPr>
              <w:t>Nuo rugsėjo 1 d. iki gruodžio 31 d.</w:t>
            </w:r>
          </w:p>
        </w:tc>
      </w:tr>
      <w:tr w:rsidR="00DE4E40" w:rsidRPr="006568B9" w14:paraId="3EFC3063"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CE216B1"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88D5A8C" w14:textId="77777777" w:rsidR="00DE4E40" w:rsidRPr="00B4019A" w:rsidRDefault="00DE4E40" w:rsidP="00DE4E40">
            <w:pPr>
              <w:ind w:left="0"/>
              <w:rPr>
                <w:color w:val="000000" w:themeColor="text1"/>
                <w:sz w:val="22"/>
                <w:szCs w:val="22"/>
              </w:rPr>
            </w:pPr>
            <w:r w:rsidRPr="00B4019A">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1D762F6" w14:textId="23C13F1C" w:rsidR="00DE4E40" w:rsidRPr="006568B9" w:rsidRDefault="00DE4E40" w:rsidP="00DE4E40">
            <w:pPr>
              <w:ind w:left="0"/>
              <w:rPr>
                <w:color w:val="000000" w:themeColor="text1"/>
                <w:sz w:val="22"/>
                <w:szCs w:val="22"/>
              </w:rPr>
            </w:pPr>
            <w:r w:rsidRPr="006568B9">
              <w:rPr>
                <w:color w:val="000000" w:themeColor="text1"/>
                <w:sz w:val="22"/>
                <w:szCs w:val="22"/>
              </w:rPr>
              <w:t xml:space="preserve">Pagal Komisijos </w:t>
            </w:r>
            <w:r>
              <w:rPr>
                <w:color w:val="000000" w:themeColor="text1"/>
                <w:sz w:val="22"/>
                <w:szCs w:val="22"/>
              </w:rPr>
              <w:t>į</w:t>
            </w:r>
            <w:r w:rsidRPr="006568B9">
              <w:rPr>
                <w:color w:val="000000" w:themeColor="text1"/>
                <w:sz w:val="22"/>
                <w:szCs w:val="22"/>
              </w:rPr>
              <w:t>gyvendinimo reglamento (ES) Nr. 2020/761 6, 7 ir 8 straipsnius</w:t>
            </w:r>
          </w:p>
        </w:tc>
      </w:tr>
      <w:tr w:rsidR="00DE4E40" w:rsidRPr="006568B9" w14:paraId="31652E86"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BD92892"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4F65B62" w14:textId="77777777" w:rsidR="00DE4E40" w:rsidRPr="00B4019A" w:rsidRDefault="00DE4E40" w:rsidP="00DE4E40">
            <w:pPr>
              <w:ind w:left="0"/>
              <w:rPr>
                <w:color w:val="000000" w:themeColor="text1"/>
                <w:sz w:val="22"/>
                <w:szCs w:val="22"/>
              </w:rPr>
            </w:pPr>
            <w:r w:rsidRPr="00B4019A">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A1C7944" w14:textId="479ED995" w:rsidR="00DE4E40" w:rsidRPr="006568B9" w:rsidRDefault="00DE4E40" w:rsidP="00DE4E40">
            <w:pPr>
              <w:pStyle w:val="oj-tbl-txt"/>
              <w:rPr>
                <w:color w:val="000000" w:themeColor="text1"/>
                <w:sz w:val="22"/>
                <w:szCs w:val="22"/>
              </w:rPr>
            </w:pPr>
            <w:r w:rsidRPr="006568B9">
              <w:rPr>
                <w:color w:val="000000" w:themeColor="text1"/>
                <w:sz w:val="22"/>
                <w:szCs w:val="22"/>
              </w:rPr>
              <w:t>Visiškai išlukštenti arba iš dalies išlukštenti ryžiai</w:t>
            </w:r>
          </w:p>
        </w:tc>
      </w:tr>
      <w:tr w:rsidR="00DE4E40" w:rsidRPr="006568B9" w14:paraId="1801F8F2"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B6983C"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4FAE933" w14:textId="77777777" w:rsidR="00DE4E40" w:rsidRPr="00B4019A" w:rsidRDefault="00DE4E40" w:rsidP="00DE4E40">
            <w:pPr>
              <w:ind w:left="0"/>
              <w:rPr>
                <w:color w:val="000000" w:themeColor="text1"/>
                <w:sz w:val="22"/>
                <w:szCs w:val="22"/>
              </w:rPr>
            </w:pPr>
            <w:r w:rsidRPr="00B4019A">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8D1143B" w14:textId="340DFCC0" w:rsidR="00DE4E40" w:rsidRPr="006568B9" w:rsidRDefault="00DE4E40" w:rsidP="00DE4E40">
            <w:pPr>
              <w:ind w:left="0"/>
              <w:rPr>
                <w:color w:val="000000" w:themeColor="text1"/>
                <w:sz w:val="22"/>
                <w:szCs w:val="22"/>
              </w:rPr>
            </w:pPr>
            <w:r w:rsidRPr="006568B9">
              <w:rPr>
                <w:color w:val="000000" w:themeColor="text1"/>
                <w:sz w:val="22"/>
                <w:szCs w:val="22"/>
              </w:rPr>
              <w:t>Kitos kilmės šalys (išskyrus Indiją, Pakistaną, Tailandą, Jungtines Amerikos Valstijas)</w:t>
            </w:r>
          </w:p>
        </w:tc>
      </w:tr>
      <w:tr w:rsidR="00DE4E40" w:rsidRPr="006568B9" w14:paraId="5E723D39" w14:textId="77777777" w:rsidTr="00DE4E40">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EB829C4"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A27137B" w14:textId="77777777" w:rsidR="00DE4E40" w:rsidRPr="006568B9" w:rsidRDefault="00DE4E40" w:rsidP="00DE4E40">
            <w:pPr>
              <w:ind w:left="0"/>
              <w:rPr>
                <w:color w:val="000000" w:themeColor="text1"/>
                <w:sz w:val="22"/>
                <w:szCs w:val="22"/>
              </w:rPr>
            </w:pPr>
            <w:r w:rsidRPr="006568B9">
              <w:rPr>
                <w:color w:val="000000" w:themeColor="text1"/>
                <w:sz w:val="22"/>
                <w:szCs w:val="22"/>
              </w:rPr>
              <w:t>Kilmės įrodymas teikiant licencijos paraišką.</w:t>
            </w:r>
          </w:p>
          <w:p w14:paraId="68230FE7" w14:textId="77777777" w:rsidR="00DE4E40" w:rsidRPr="00B4019A" w:rsidRDefault="00DE4E40" w:rsidP="00DE4E40">
            <w:pPr>
              <w:ind w:left="0"/>
              <w:rPr>
                <w:color w:val="000000" w:themeColor="text1"/>
                <w:sz w:val="22"/>
                <w:szCs w:val="22"/>
              </w:rPr>
            </w:pPr>
            <w:r w:rsidRPr="00B4019A">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425EFEE" w14:textId="17A62081" w:rsidR="00DE4E40" w:rsidRPr="006568B9" w:rsidRDefault="00DE4E40" w:rsidP="00DE4E40">
            <w:pPr>
              <w:ind w:left="0"/>
              <w:rPr>
                <w:color w:val="000000" w:themeColor="text1"/>
                <w:sz w:val="22"/>
                <w:szCs w:val="22"/>
              </w:rPr>
            </w:pPr>
            <w:r w:rsidRPr="006568B9">
              <w:rPr>
                <w:color w:val="000000" w:themeColor="text1"/>
                <w:sz w:val="22"/>
                <w:szCs w:val="22"/>
              </w:rPr>
              <w:t>Ne</w:t>
            </w:r>
          </w:p>
        </w:tc>
      </w:tr>
      <w:tr w:rsidR="00DE4E40" w:rsidRPr="006568B9" w14:paraId="0248CB28"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FA3A3A6" w14:textId="77777777" w:rsidR="00DE4E40" w:rsidRPr="006568B9" w:rsidRDefault="00DE4E40" w:rsidP="00DE4E40">
            <w:pPr>
              <w:ind w:left="0"/>
              <w:rPr>
                <w:color w:val="000000" w:themeColor="text1"/>
                <w:sz w:val="22"/>
                <w:szCs w:val="22"/>
              </w:rPr>
            </w:pPr>
            <w:r w:rsidRPr="006568B9">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3C9FF62" w14:textId="77777777" w:rsidR="00DE4E40" w:rsidRPr="00B4019A" w:rsidRDefault="00DE4E40" w:rsidP="00DE4E40">
            <w:pPr>
              <w:ind w:left="0"/>
              <w:rPr>
                <w:color w:val="000000" w:themeColor="text1"/>
                <w:sz w:val="22"/>
                <w:szCs w:val="22"/>
              </w:rPr>
            </w:pPr>
            <w:r w:rsidRPr="00B4019A">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757118B" w14:textId="37D0AF8A" w:rsidR="00DE4E40" w:rsidRPr="006568B9" w:rsidRDefault="00DE4E40" w:rsidP="00DE4E40">
            <w:pPr>
              <w:ind w:left="0"/>
              <w:rPr>
                <w:color w:val="000000" w:themeColor="text1"/>
                <w:sz w:val="22"/>
                <w:szCs w:val="22"/>
              </w:rPr>
            </w:pPr>
            <w:r w:rsidRPr="006568B9">
              <w:rPr>
                <w:color w:val="000000" w:themeColor="text1"/>
                <w:sz w:val="22"/>
                <w:szCs w:val="22"/>
              </w:rPr>
              <w:t xml:space="preserve">Taip. Pagal </w:t>
            </w:r>
            <w:r>
              <w:rPr>
                <w:color w:val="000000" w:themeColor="text1"/>
                <w:sz w:val="22"/>
                <w:szCs w:val="22"/>
              </w:rPr>
              <w:t>r</w:t>
            </w:r>
            <w:r w:rsidRPr="006568B9">
              <w:rPr>
                <w:color w:val="000000" w:themeColor="text1"/>
                <w:sz w:val="22"/>
                <w:szCs w:val="22"/>
              </w:rPr>
              <w:t>eglamento (ES) Nr. 952/2013 61 straipsnį</w:t>
            </w:r>
          </w:p>
        </w:tc>
      </w:tr>
      <w:tr w:rsidR="00DE4E40" w:rsidRPr="006568B9" w14:paraId="1442145B"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DA65FD9"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2B7E904" w14:textId="77777777" w:rsidR="00DE4E40" w:rsidRPr="00B4019A" w:rsidRDefault="00DE4E40" w:rsidP="00DE4E40">
            <w:pPr>
              <w:ind w:left="0" w:right="195"/>
              <w:rPr>
                <w:color w:val="000000" w:themeColor="text1"/>
                <w:sz w:val="22"/>
                <w:szCs w:val="22"/>
              </w:rPr>
            </w:pPr>
            <w:r w:rsidRPr="00B4019A">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4731F7C" w14:textId="77777777" w:rsidR="00DE4E40" w:rsidRPr="006568B9" w:rsidRDefault="00DE4E40" w:rsidP="00DE4E40">
            <w:pPr>
              <w:ind w:left="0" w:right="195"/>
              <w:rPr>
                <w:color w:val="000000" w:themeColor="text1"/>
                <w:sz w:val="22"/>
                <w:szCs w:val="22"/>
              </w:rPr>
            </w:pPr>
            <w:r w:rsidRPr="006568B9">
              <w:rPr>
                <w:color w:val="000000" w:themeColor="text1"/>
                <w:sz w:val="22"/>
                <w:szCs w:val="22"/>
              </w:rPr>
              <w:t>3 435 000 kg, padalyta taip:</w:t>
            </w:r>
          </w:p>
          <w:p w14:paraId="5F8BBA80" w14:textId="77777777" w:rsidR="00DE4E40" w:rsidRPr="006568B9" w:rsidRDefault="00DE4E40" w:rsidP="00DE4E40">
            <w:pPr>
              <w:ind w:left="0" w:right="195"/>
              <w:rPr>
                <w:color w:val="000000" w:themeColor="text1"/>
                <w:sz w:val="22"/>
                <w:szCs w:val="22"/>
              </w:rPr>
            </w:pPr>
            <w:r w:rsidRPr="006568B9">
              <w:rPr>
                <w:color w:val="000000" w:themeColor="text1"/>
                <w:sz w:val="22"/>
                <w:szCs w:val="22"/>
              </w:rPr>
              <w:t>3 435 000 kg laikotarpio daliai nuo sausio 1 d. iki birželio 30 d.</w:t>
            </w:r>
          </w:p>
          <w:p w14:paraId="0E7EB444" w14:textId="77777777" w:rsidR="00DE4E40" w:rsidRPr="006568B9" w:rsidRDefault="00DE4E40" w:rsidP="00DE4E40">
            <w:pPr>
              <w:ind w:left="0" w:right="195"/>
              <w:rPr>
                <w:color w:val="000000" w:themeColor="text1"/>
                <w:sz w:val="22"/>
                <w:szCs w:val="22"/>
              </w:rPr>
            </w:pPr>
            <w:r w:rsidRPr="006568B9">
              <w:rPr>
                <w:color w:val="000000" w:themeColor="text1"/>
                <w:sz w:val="22"/>
                <w:szCs w:val="22"/>
              </w:rPr>
              <w:t>perkėlimas į laikotarpio dalį nuo liepos 1 d. iki rugpjūčio 31 d.</w:t>
            </w:r>
          </w:p>
          <w:p w14:paraId="2DD66088" w14:textId="77777777" w:rsidR="00DE4E40" w:rsidRPr="006568B9" w:rsidRDefault="00DE4E40" w:rsidP="00DE4E40">
            <w:pPr>
              <w:ind w:left="0" w:right="195"/>
              <w:rPr>
                <w:color w:val="000000" w:themeColor="text1"/>
                <w:sz w:val="22"/>
                <w:szCs w:val="22"/>
                <w:highlight w:val="yellow"/>
              </w:rPr>
            </w:pPr>
            <w:r w:rsidRPr="006568B9">
              <w:rPr>
                <w:color w:val="000000" w:themeColor="text1"/>
                <w:sz w:val="22"/>
                <w:szCs w:val="22"/>
              </w:rPr>
              <w:t>perkėlimas į laikotarpio dalį nuo rugsėjo 1 d. iki gruodžio 31 d.</w:t>
            </w:r>
          </w:p>
        </w:tc>
      </w:tr>
      <w:tr w:rsidR="00DE4E40" w:rsidRPr="006568B9" w14:paraId="50D5802F" w14:textId="77777777" w:rsidTr="00DE4E40">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6139D75"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98C6665" w14:textId="77777777" w:rsidR="00DE4E40" w:rsidRPr="00B4019A" w:rsidRDefault="00DE4E40" w:rsidP="00DE4E40">
            <w:pPr>
              <w:ind w:left="0"/>
              <w:rPr>
                <w:color w:val="000000" w:themeColor="text1"/>
                <w:sz w:val="22"/>
                <w:szCs w:val="22"/>
              </w:rPr>
            </w:pPr>
            <w:r w:rsidRPr="00B4019A">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A41292E" w14:textId="5BEB235D" w:rsidR="00DE4E40" w:rsidRPr="006568B9" w:rsidRDefault="00DE4E40" w:rsidP="00DE4E40">
            <w:pPr>
              <w:ind w:left="0"/>
              <w:rPr>
                <w:color w:val="000000" w:themeColor="text1"/>
                <w:sz w:val="22"/>
                <w:szCs w:val="22"/>
              </w:rPr>
            </w:pPr>
            <w:r w:rsidRPr="006568B9">
              <w:rPr>
                <w:color w:val="000000" w:themeColor="text1"/>
                <w:sz w:val="22"/>
                <w:szCs w:val="22"/>
              </w:rPr>
              <w:t>1006 30</w:t>
            </w:r>
          </w:p>
        </w:tc>
      </w:tr>
      <w:tr w:rsidR="00DE4E40" w:rsidRPr="006568B9" w14:paraId="4B1F79A5"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9A366F0"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CB0D32F" w14:textId="77777777" w:rsidR="00DE4E40" w:rsidRPr="006568B9" w:rsidRDefault="00DE4E40" w:rsidP="00DE4E40">
            <w:pPr>
              <w:ind w:left="0"/>
              <w:rPr>
                <w:color w:val="000000" w:themeColor="text1"/>
                <w:sz w:val="22"/>
                <w:szCs w:val="22"/>
              </w:rPr>
            </w:pPr>
            <w:r w:rsidRPr="00B4019A">
              <w:rPr>
                <w:color w:val="000000" w:themeColor="text1"/>
                <w:sz w:val="22"/>
                <w:szCs w:val="22"/>
              </w:rPr>
              <w:t xml:space="preserve">Muitas, taikomas kvotos neviršijantiems </w:t>
            </w:r>
            <w:r w:rsidRPr="006568B9">
              <w:rPr>
                <w:color w:val="000000" w:themeColor="text1"/>
                <w:sz w:val="22"/>
                <w:szCs w:val="22"/>
              </w:rPr>
              <w:t>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6A2B5A6" w14:textId="66B885A4" w:rsidR="00DE4E40" w:rsidRPr="006568B9" w:rsidRDefault="00DE4E40" w:rsidP="00DE4E40">
            <w:pPr>
              <w:ind w:left="0"/>
              <w:rPr>
                <w:color w:val="000000" w:themeColor="text1"/>
                <w:sz w:val="22"/>
                <w:szCs w:val="22"/>
              </w:rPr>
            </w:pPr>
            <w:r w:rsidRPr="006568B9">
              <w:rPr>
                <w:color w:val="000000" w:themeColor="text1"/>
                <w:sz w:val="22"/>
                <w:szCs w:val="22"/>
              </w:rPr>
              <w:t>0 EUR</w:t>
            </w:r>
          </w:p>
        </w:tc>
      </w:tr>
      <w:tr w:rsidR="00DE4E40" w:rsidRPr="006568B9" w14:paraId="0A22E787"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8A8EB4"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B91481D" w14:textId="77777777" w:rsidR="00DE4E40" w:rsidRPr="00B4019A" w:rsidRDefault="00DE4E40" w:rsidP="00DE4E40">
            <w:pPr>
              <w:ind w:left="0"/>
              <w:rPr>
                <w:color w:val="000000" w:themeColor="text1"/>
                <w:sz w:val="22"/>
                <w:szCs w:val="22"/>
              </w:rPr>
            </w:pPr>
            <w:r w:rsidRPr="00B4019A">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F884744" w14:textId="4FEBE322" w:rsidR="00DE4E40" w:rsidRPr="006568B9" w:rsidRDefault="00DE4E40" w:rsidP="00DE4E40">
            <w:pPr>
              <w:ind w:left="0"/>
              <w:rPr>
                <w:color w:val="000000" w:themeColor="text1"/>
                <w:sz w:val="22"/>
                <w:szCs w:val="22"/>
              </w:rPr>
            </w:pPr>
            <w:r w:rsidRPr="006568B9">
              <w:rPr>
                <w:color w:val="000000" w:themeColor="text1"/>
                <w:sz w:val="22"/>
                <w:szCs w:val="22"/>
              </w:rPr>
              <w:t>Taip. 25 tonos</w:t>
            </w:r>
          </w:p>
        </w:tc>
      </w:tr>
      <w:tr w:rsidR="00DE4E40" w:rsidRPr="006568B9" w14:paraId="205C5AAF"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818E820"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E8E1BC4" w14:textId="77777777" w:rsidR="00DE4E40" w:rsidRPr="00B4019A" w:rsidRDefault="00DE4E40" w:rsidP="00DE4E40">
            <w:pPr>
              <w:ind w:left="0"/>
              <w:rPr>
                <w:color w:val="000000" w:themeColor="text1"/>
                <w:sz w:val="22"/>
                <w:szCs w:val="22"/>
              </w:rPr>
            </w:pPr>
            <w:r w:rsidRPr="00B4019A">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CCC300D" w14:textId="77777777" w:rsidR="00DE4E40" w:rsidRPr="006568B9" w:rsidRDefault="00DE4E40" w:rsidP="00DE4E40">
            <w:pPr>
              <w:ind w:left="0"/>
              <w:rPr>
                <w:color w:val="000000" w:themeColor="text1"/>
                <w:sz w:val="22"/>
                <w:szCs w:val="22"/>
              </w:rPr>
            </w:pPr>
            <w:r w:rsidRPr="006568B9">
              <w:rPr>
                <w:color w:val="000000" w:themeColor="text1"/>
                <w:sz w:val="22"/>
                <w:szCs w:val="22"/>
              </w:rPr>
              <w:t>46 EUR už 1 000 kg</w:t>
            </w:r>
          </w:p>
        </w:tc>
      </w:tr>
      <w:tr w:rsidR="00DE4E40" w:rsidRPr="006568B9" w14:paraId="6A91E298"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20FBE00"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0F8B1FD" w14:textId="77777777" w:rsidR="00DE4E40" w:rsidRPr="006568B9" w:rsidRDefault="00DE4E40" w:rsidP="00DE4E40">
            <w:pPr>
              <w:ind w:left="0"/>
              <w:rPr>
                <w:color w:val="000000" w:themeColor="text1"/>
                <w:sz w:val="22"/>
                <w:szCs w:val="22"/>
              </w:rPr>
            </w:pPr>
            <w:r w:rsidRPr="00B4019A">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FD0DBEC" w14:textId="2775612D" w:rsidR="00DE4E40" w:rsidRPr="006568B9" w:rsidRDefault="00DE4E40" w:rsidP="00DE4E40">
            <w:pPr>
              <w:ind w:left="0"/>
              <w:rPr>
                <w:color w:val="000000" w:themeColor="text1"/>
                <w:sz w:val="22"/>
                <w:szCs w:val="22"/>
              </w:rPr>
            </w:pPr>
            <w:r w:rsidRPr="006568B9">
              <w:rPr>
                <w:color w:val="000000" w:themeColor="text1"/>
                <w:sz w:val="22"/>
                <w:szCs w:val="22"/>
              </w:rPr>
              <w:t>Importo licencijos paraiškos ir importo licencijos 8 skiltyje nurodoma kilmės šalis; turi būti pažymėtas tos skilties langelis „Taip“</w:t>
            </w:r>
          </w:p>
        </w:tc>
      </w:tr>
      <w:tr w:rsidR="00DE4E40" w:rsidRPr="006568B9" w14:paraId="53B324BC"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9AEE22B"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5277C9D" w14:textId="77777777" w:rsidR="00DE4E40" w:rsidRPr="00B4019A" w:rsidRDefault="00DE4E40" w:rsidP="00DE4E40">
            <w:pPr>
              <w:ind w:left="0"/>
              <w:rPr>
                <w:color w:val="000000" w:themeColor="text1"/>
                <w:sz w:val="22"/>
                <w:szCs w:val="22"/>
              </w:rPr>
            </w:pPr>
            <w:r w:rsidRPr="00B4019A">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6E46995" w14:textId="25E7E239" w:rsidR="00DE4E40" w:rsidRPr="006568B9" w:rsidRDefault="00DE4E40" w:rsidP="00DE4E40">
            <w:pPr>
              <w:ind w:left="0"/>
              <w:rPr>
                <w:color w:val="000000" w:themeColor="text1"/>
                <w:sz w:val="22"/>
                <w:szCs w:val="22"/>
              </w:rPr>
            </w:pPr>
            <w:r w:rsidRPr="006568B9">
              <w:rPr>
                <w:color w:val="000000" w:themeColor="text1"/>
                <w:sz w:val="22"/>
                <w:szCs w:val="22"/>
              </w:rPr>
              <w:t xml:space="preserve">Pagal Komisijos </w:t>
            </w:r>
            <w:r>
              <w:rPr>
                <w:color w:val="000000" w:themeColor="text1"/>
                <w:sz w:val="22"/>
                <w:szCs w:val="22"/>
              </w:rPr>
              <w:t>į</w:t>
            </w:r>
            <w:r w:rsidRPr="006568B9">
              <w:rPr>
                <w:color w:val="000000" w:themeColor="text1"/>
                <w:sz w:val="22"/>
                <w:szCs w:val="22"/>
              </w:rPr>
              <w:t>gyvendinimo reglamento (ES) Nr. 2020/761 13 straipsnį</w:t>
            </w:r>
          </w:p>
        </w:tc>
      </w:tr>
      <w:tr w:rsidR="00DE4E40" w:rsidRPr="006568B9" w14:paraId="3D75C07F"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A953590"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934930D" w14:textId="77777777" w:rsidR="00DE4E40" w:rsidRPr="006568B9" w:rsidRDefault="00DE4E40" w:rsidP="00DE4E40">
            <w:pPr>
              <w:ind w:left="0"/>
              <w:rPr>
                <w:color w:val="000000" w:themeColor="text1"/>
                <w:sz w:val="22"/>
                <w:szCs w:val="22"/>
              </w:rPr>
            </w:pPr>
            <w:r w:rsidRPr="006568B9">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0FA4D57" w14:textId="4BDE5C61" w:rsidR="00DE4E40" w:rsidRPr="006568B9" w:rsidRDefault="00DE4E40" w:rsidP="00DE4E40">
            <w:pPr>
              <w:ind w:left="0"/>
              <w:rPr>
                <w:color w:val="000000" w:themeColor="text1"/>
                <w:sz w:val="22"/>
                <w:szCs w:val="22"/>
              </w:rPr>
            </w:pPr>
            <w:r w:rsidRPr="006568B9">
              <w:rPr>
                <w:color w:val="000000" w:themeColor="text1"/>
                <w:sz w:val="22"/>
                <w:szCs w:val="22"/>
              </w:rPr>
              <w:t>Taip</w:t>
            </w:r>
          </w:p>
        </w:tc>
      </w:tr>
      <w:tr w:rsidR="00DE4E40" w:rsidRPr="006568B9" w14:paraId="08255923"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966A352"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194832B" w14:textId="77777777" w:rsidR="00DE4E40" w:rsidRPr="006568B9" w:rsidRDefault="00DE4E40" w:rsidP="00DE4E40">
            <w:pPr>
              <w:ind w:left="0"/>
              <w:rPr>
                <w:color w:val="000000" w:themeColor="text1"/>
                <w:sz w:val="22"/>
                <w:szCs w:val="22"/>
              </w:rPr>
            </w:pPr>
            <w:r w:rsidRPr="006568B9">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978BE32" w14:textId="2C8ACD81" w:rsidR="00DE4E40" w:rsidRPr="006568B9" w:rsidRDefault="00DE4E40" w:rsidP="00DE4E40">
            <w:pPr>
              <w:ind w:left="0"/>
              <w:jc w:val="left"/>
              <w:rPr>
                <w:color w:val="000000" w:themeColor="text1"/>
                <w:sz w:val="22"/>
                <w:szCs w:val="22"/>
              </w:rPr>
            </w:pPr>
            <w:r w:rsidRPr="006568B9">
              <w:rPr>
                <w:color w:val="000000" w:themeColor="text1"/>
                <w:sz w:val="22"/>
                <w:szCs w:val="22"/>
              </w:rPr>
              <w:t>Ne</w:t>
            </w:r>
          </w:p>
        </w:tc>
      </w:tr>
      <w:tr w:rsidR="00DE4E40" w:rsidRPr="006568B9" w14:paraId="7971C59A"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BD94672"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97035C3" w14:textId="77777777" w:rsidR="00DE4E40" w:rsidRPr="006568B9" w:rsidRDefault="00DE4E40" w:rsidP="00DE4E40">
            <w:pPr>
              <w:ind w:left="0"/>
              <w:rPr>
                <w:color w:val="000000" w:themeColor="text1"/>
                <w:sz w:val="22"/>
                <w:szCs w:val="22"/>
              </w:rPr>
            </w:pPr>
            <w:r w:rsidRPr="006568B9">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0CB7C70" w14:textId="63FAA6A7" w:rsidR="00DE4E40" w:rsidRPr="006568B9" w:rsidRDefault="00DE4E40" w:rsidP="00DE4E40">
            <w:pPr>
              <w:ind w:left="0"/>
              <w:jc w:val="left"/>
              <w:rPr>
                <w:color w:val="000000" w:themeColor="text1"/>
                <w:sz w:val="22"/>
                <w:szCs w:val="22"/>
              </w:rPr>
            </w:pPr>
            <w:r w:rsidRPr="006568B9">
              <w:rPr>
                <w:color w:val="000000" w:themeColor="text1"/>
                <w:sz w:val="22"/>
                <w:szCs w:val="22"/>
              </w:rPr>
              <w:t>Ne</w:t>
            </w:r>
          </w:p>
        </w:tc>
      </w:tr>
      <w:tr w:rsidR="00DE4E40" w:rsidRPr="006568B9" w14:paraId="15CC0D59"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CB69AE3" w14:textId="77777777" w:rsidR="00DE4E40" w:rsidRPr="006568B9" w:rsidRDefault="00DE4E40" w:rsidP="00DE4E40">
            <w:pPr>
              <w:ind w:left="0"/>
              <w:jc w:val="left"/>
              <w:rPr>
                <w:color w:val="000000" w:themeColor="text1"/>
                <w:sz w:val="22"/>
                <w:szCs w:val="22"/>
              </w:rPr>
            </w:pPr>
            <w:r w:rsidRPr="006568B9">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460A659" w14:textId="77777777" w:rsidR="00DE4E40" w:rsidRPr="006568B9" w:rsidRDefault="00DE4E40" w:rsidP="00DE4E40">
            <w:pPr>
              <w:ind w:left="0"/>
              <w:rPr>
                <w:color w:val="000000" w:themeColor="text1"/>
                <w:sz w:val="22"/>
                <w:szCs w:val="22"/>
              </w:rPr>
            </w:pPr>
            <w:r w:rsidRPr="006568B9">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ADA5A6F" w14:textId="21D837E0" w:rsidR="00DE4E40" w:rsidRPr="006568B9" w:rsidRDefault="00DE4E40" w:rsidP="00DE4E40">
            <w:pPr>
              <w:ind w:left="0"/>
              <w:jc w:val="left"/>
              <w:rPr>
                <w:color w:val="000000" w:themeColor="text1"/>
                <w:sz w:val="22"/>
                <w:szCs w:val="22"/>
              </w:rPr>
            </w:pPr>
            <w:r w:rsidRPr="006568B9">
              <w:rPr>
                <w:color w:val="000000" w:themeColor="text1"/>
                <w:sz w:val="22"/>
                <w:szCs w:val="22"/>
              </w:rPr>
              <w:t>Ne</w:t>
            </w:r>
          </w:p>
        </w:tc>
      </w:tr>
      <w:bookmarkEnd w:id="6"/>
    </w:tbl>
    <w:p w14:paraId="79CE4089" w14:textId="77777777" w:rsidR="0066463F" w:rsidRDefault="0066463F" w:rsidP="00182FE2">
      <w:pPr>
        <w:ind w:left="0"/>
        <w:jc w:val="center"/>
        <w:rPr>
          <w:b/>
        </w:rPr>
      </w:pPr>
    </w:p>
    <w:p w14:paraId="732C620D" w14:textId="77777777" w:rsidR="0066463F" w:rsidRPr="006568B9" w:rsidRDefault="0066463F">
      <w:pPr>
        <w:rPr>
          <w:b/>
          <w:sz w:val="22"/>
          <w:szCs w:val="22"/>
        </w:rPr>
      </w:pPr>
      <w:r w:rsidRPr="006568B9">
        <w:rPr>
          <w:b/>
          <w:sz w:val="22"/>
          <w:szCs w:val="22"/>
        </w:rPr>
        <w:br w:type="page"/>
      </w:r>
    </w:p>
    <w:tbl>
      <w:tblPr>
        <w:tblpPr w:leftFromText="180" w:rightFromText="180" w:vertAnchor="text" w:horzAnchor="page" w:tblpX="856" w:tblpY="-17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6D1319" w:rsidRPr="006D1319" w14:paraId="661FD1BB" w14:textId="77777777" w:rsidTr="00DE4E40">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7762553"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A82AC4E" w14:textId="77777777" w:rsidR="00DE4E40" w:rsidRPr="006D1319" w:rsidRDefault="00DE4E40" w:rsidP="00DE4E40">
            <w:pPr>
              <w:ind w:left="0"/>
              <w:contextualSpacing/>
              <w:rPr>
                <w:color w:val="000000" w:themeColor="text1"/>
                <w:sz w:val="22"/>
                <w:szCs w:val="22"/>
              </w:rPr>
            </w:pPr>
            <w:r w:rsidRPr="006D1319">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2190D4C" w14:textId="53125BB0" w:rsidR="00DE4E40" w:rsidRPr="006D1319" w:rsidRDefault="00DE4E40" w:rsidP="00DE4E40">
            <w:pPr>
              <w:pStyle w:val="oj-tbl-txt"/>
              <w:spacing w:before="0" w:beforeAutospacing="0" w:after="0" w:afterAutospacing="0"/>
              <w:contextualSpacing/>
              <w:jc w:val="both"/>
              <w:rPr>
                <w:color w:val="000000" w:themeColor="text1"/>
                <w:sz w:val="22"/>
                <w:szCs w:val="22"/>
              </w:rPr>
            </w:pPr>
            <w:r w:rsidRPr="006D1319">
              <w:rPr>
                <w:color w:val="000000" w:themeColor="text1"/>
                <w:sz w:val="22"/>
                <w:szCs w:val="22"/>
              </w:rPr>
              <w:t>09.4127</w:t>
            </w:r>
          </w:p>
        </w:tc>
      </w:tr>
      <w:tr w:rsidR="006D1319" w:rsidRPr="006D1319" w14:paraId="7C9B6CA5"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DBDEAD1"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9E645BE" w14:textId="77777777" w:rsidR="00DE4E40" w:rsidRPr="006D1319" w:rsidRDefault="00DE4E40" w:rsidP="00DE4E40">
            <w:pPr>
              <w:ind w:left="0"/>
              <w:rPr>
                <w:color w:val="000000" w:themeColor="text1"/>
                <w:sz w:val="22"/>
                <w:szCs w:val="22"/>
              </w:rPr>
            </w:pPr>
            <w:r w:rsidRPr="006D1319">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20E6092" w14:textId="025446D5" w:rsidR="00DE4E40" w:rsidRPr="006D1319" w:rsidRDefault="00DE4E40" w:rsidP="00DE4E40">
            <w:pPr>
              <w:ind w:left="0"/>
              <w:rPr>
                <w:color w:val="000000" w:themeColor="text1"/>
                <w:sz w:val="22"/>
                <w:szCs w:val="22"/>
              </w:rPr>
            </w:pPr>
            <w:r w:rsidRPr="006D1319">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6D1319" w:rsidRPr="006D1319" w14:paraId="201B1107"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1A3EB34" w14:textId="77777777" w:rsidR="00DE4E40" w:rsidRPr="006D1319" w:rsidRDefault="00DE4E40" w:rsidP="00DE4E40">
            <w:pPr>
              <w:ind w:left="0"/>
              <w:rPr>
                <w:color w:val="000000" w:themeColor="text1"/>
                <w:sz w:val="22"/>
                <w:szCs w:val="22"/>
              </w:rPr>
            </w:pPr>
            <w:r w:rsidRPr="006D1319">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832500" w14:textId="77777777" w:rsidR="00DE4E40" w:rsidRPr="006D1319" w:rsidRDefault="00DE4E40" w:rsidP="00DE4E40">
            <w:pPr>
              <w:ind w:left="0"/>
              <w:rPr>
                <w:color w:val="000000" w:themeColor="text1"/>
                <w:sz w:val="22"/>
                <w:szCs w:val="22"/>
              </w:rPr>
            </w:pPr>
            <w:r w:rsidRPr="006D1319">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A2F3543" w14:textId="77777777" w:rsidR="00DE4E40" w:rsidRPr="006D1319" w:rsidRDefault="00DE4E40" w:rsidP="00DE4E40">
            <w:pPr>
              <w:ind w:left="0"/>
              <w:rPr>
                <w:color w:val="000000" w:themeColor="text1"/>
                <w:sz w:val="22"/>
                <w:szCs w:val="22"/>
              </w:rPr>
            </w:pPr>
            <w:r w:rsidRPr="006D1319">
              <w:rPr>
                <w:color w:val="000000" w:themeColor="text1"/>
                <w:sz w:val="22"/>
                <w:szCs w:val="22"/>
              </w:rPr>
              <w:t>Nuo sausio 1 d. iki gruodžio 31 d.</w:t>
            </w:r>
          </w:p>
        </w:tc>
      </w:tr>
      <w:tr w:rsidR="006D1319" w:rsidRPr="006D1319" w14:paraId="73E28413"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968EA2C"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8EC6F67"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17A9EF5" w14:textId="77777777" w:rsidR="00DE4E40" w:rsidRPr="006D1319" w:rsidRDefault="00DE4E40" w:rsidP="00DE4E40">
            <w:pPr>
              <w:ind w:left="0"/>
              <w:rPr>
                <w:color w:val="000000" w:themeColor="text1"/>
                <w:sz w:val="22"/>
                <w:szCs w:val="22"/>
              </w:rPr>
            </w:pPr>
            <w:r w:rsidRPr="006D1319">
              <w:rPr>
                <w:color w:val="000000" w:themeColor="text1"/>
                <w:sz w:val="22"/>
                <w:szCs w:val="22"/>
              </w:rPr>
              <w:t>Nuo sausio 1 d. iki kovo 31 d.</w:t>
            </w:r>
          </w:p>
          <w:p w14:paraId="5830DCFE" w14:textId="77777777" w:rsidR="00DE4E40" w:rsidRPr="006D1319" w:rsidRDefault="00DE4E40" w:rsidP="00DE4E40">
            <w:pPr>
              <w:ind w:left="0"/>
              <w:rPr>
                <w:color w:val="000000" w:themeColor="text1"/>
                <w:sz w:val="22"/>
                <w:szCs w:val="22"/>
              </w:rPr>
            </w:pPr>
            <w:r w:rsidRPr="006D1319">
              <w:rPr>
                <w:color w:val="000000" w:themeColor="text1"/>
                <w:sz w:val="22"/>
                <w:szCs w:val="22"/>
              </w:rPr>
              <w:t>Nuo balandžio 1 d. iki birželio 30 d.</w:t>
            </w:r>
          </w:p>
          <w:p w14:paraId="659ADAC2" w14:textId="77777777" w:rsidR="00DE4E40" w:rsidRPr="006D1319" w:rsidRDefault="00DE4E40" w:rsidP="00DE4E40">
            <w:pPr>
              <w:ind w:left="0"/>
              <w:rPr>
                <w:color w:val="000000" w:themeColor="text1"/>
                <w:sz w:val="22"/>
                <w:szCs w:val="22"/>
              </w:rPr>
            </w:pPr>
            <w:r w:rsidRPr="006D1319">
              <w:rPr>
                <w:color w:val="000000" w:themeColor="text1"/>
                <w:sz w:val="22"/>
                <w:szCs w:val="22"/>
              </w:rPr>
              <w:t>Nuo liepos 1 d. iki rugpjūčio 31 d.</w:t>
            </w:r>
          </w:p>
          <w:p w14:paraId="00C72BA8" w14:textId="77777777" w:rsidR="00DE4E40" w:rsidRPr="006D1319" w:rsidRDefault="00DE4E40" w:rsidP="00DE4E40">
            <w:pPr>
              <w:ind w:left="0"/>
              <w:rPr>
                <w:color w:val="000000" w:themeColor="text1"/>
                <w:sz w:val="22"/>
                <w:szCs w:val="22"/>
              </w:rPr>
            </w:pPr>
            <w:r w:rsidRPr="006D1319">
              <w:rPr>
                <w:color w:val="000000" w:themeColor="text1"/>
                <w:sz w:val="22"/>
                <w:szCs w:val="22"/>
              </w:rPr>
              <w:t>Nuo rugsėjo 1 d. iki rugsėjo 30 d.</w:t>
            </w:r>
          </w:p>
        </w:tc>
      </w:tr>
      <w:tr w:rsidR="006D1319" w:rsidRPr="006D1319" w14:paraId="17C12465"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3F1C803"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D92EAE3" w14:textId="77777777" w:rsidR="00DE4E40" w:rsidRPr="006D1319" w:rsidRDefault="00DE4E40" w:rsidP="00DE4E40">
            <w:pPr>
              <w:ind w:left="0"/>
              <w:rPr>
                <w:color w:val="000000" w:themeColor="text1"/>
                <w:sz w:val="22"/>
                <w:szCs w:val="22"/>
              </w:rPr>
            </w:pPr>
            <w:r w:rsidRPr="006D1319">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849F177" w14:textId="34F31138" w:rsidR="00DE4E40" w:rsidRPr="006D1319" w:rsidRDefault="00DE4E40" w:rsidP="00DE4E40">
            <w:pPr>
              <w:ind w:left="0"/>
              <w:rPr>
                <w:color w:val="000000" w:themeColor="text1"/>
                <w:sz w:val="22"/>
                <w:szCs w:val="22"/>
              </w:rPr>
            </w:pPr>
            <w:r w:rsidRPr="006D1319">
              <w:rPr>
                <w:color w:val="000000" w:themeColor="text1"/>
                <w:sz w:val="22"/>
                <w:szCs w:val="22"/>
              </w:rPr>
              <w:t xml:space="preserve">Pagal Komisijos </w:t>
            </w:r>
            <w:r w:rsidR="00512828">
              <w:rPr>
                <w:color w:val="000000" w:themeColor="text1"/>
                <w:sz w:val="22"/>
                <w:szCs w:val="22"/>
              </w:rPr>
              <w:t>į</w:t>
            </w:r>
            <w:r w:rsidRPr="006D1319">
              <w:rPr>
                <w:color w:val="000000" w:themeColor="text1"/>
                <w:sz w:val="22"/>
                <w:szCs w:val="22"/>
              </w:rPr>
              <w:t>gyvendinimo reglamento (ES) Nr. 2020/761 6, 7 ir 8 straipsnius</w:t>
            </w:r>
          </w:p>
        </w:tc>
      </w:tr>
      <w:tr w:rsidR="006D1319" w:rsidRPr="006D1319" w14:paraId="50F7BECA"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79DF913"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2694B8F" w14:textId="77777777" w:rsidR="00DE4E40" w:rsidRPr="006D1319" w:rsidRDefault="00DE4E40" w:rsidP="00DE4E40">
            <w:pPr>
              <w:ind w:left="0"/>
              <w:rPr>
                <w:color w:val="000000" w:themeColor="text1"/>
                <w:sz w:val="22"/>
                <w:szCs w:val="22"/>
              </w:rPr>
            </w:pPr>
            <w:r w:rsidRPr="006D1319">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C8477E2" w14:textId="6BE862DD" w:rsidR="00DE4E40" w:rsidRPr="006D1319" w:rsidRDefault="00DE4E40" w:rsidP="00DE4E40">
            <w:pPr>
              <w:pStyle w:val="oj-tbl-txt"/>
              <w:rPr>
                <w:color w:val="000000" w:themeColor="text1"/>
                <w:sz w:val="22"/>
                <w:szCs w:val="22"/>
              </w:rPr>
            </w:pPr>
            <w:r w:rsidRPr="006D1319">
              <w:rPr>
                <w:color w:val="000000" w:themeColor="text1"/>
                <w:sz w:val="22"/>
                <w:szCs w:val="22"/>
              </w:rPr>
              <w:t>Visiškai išlukštenti arba iš dalies išlukštenti ryžiai</w:t>
            </w:r>
          </w:p>
        </w:tc>
      </w:tr>
      <w:tr w:rsidR="006D1319" w:rsidRPr="006D1319" w14:paraId="66D713A1"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B5F333C"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E3D5533" w14:textId="77777777" w:rsidR="00DE4E40" w:rsidRPr="006D1319" w:rsidRDefault="00DE4E40" w:rsidP="00DE4E40">
            <w:pPr>
              <w:ind w:left="0"/>
              <w:rPr>
                <w:color w:val="000000" w:themeColor="text1"/>
                <w:sz w:val="22"/>
                <w:szCs w:val="22"/>
              </w:rPr>
            </w:pPr>
            <w:r w:rsidRPr="006D1319">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1FA352F" w14:textId="4D25AA1A" w:rsidR="00DE4E40" w:rsidRPr="006D1319" w:rsidRDefault="00DE4E40" w:rsidP="00DE4E40">
            <w:pPr>
              <w:ind w:left="0"/>
              <w:rPr>
                <w:color w:val="000000" w:themeColor="text1"/>
                <w:sz w:val="22"/>
                <w:szCs w:val="22"/>
              </w:rPr>
            </w:pPr>
            <w:r w:rsidRPr="006D1319">
              <w:rPr>
                <w:color w:val="000000" w:themeColor="text1"/>
                <w:sz w:val="22"/>
                <w:szCs w:val="22"/>
              </w:rPr>
              <w:t>Jungtinės Amerikos Valstijos</w:t>
            </w:r>
          </w:p>
        </w:tc>
      </w:tr>
      <w:tr w:rsidR="006D1319" w:rsidRPr="006D1319" w14:paraId="3FF62178" w14:textId="77777777" w:rsidTr="00DE4E40">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418F33C"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C382648" w14:textId="77777777" w:rsidR="00DE4E40" w:rsidRPr="006D1319" w:rsidRDefault="00DE4E40" w:rsidP="00DE4E40">
            <w:pPr>
              <w:ind w:left="0"/>
              <w:rPr>
                <w:color w:val="000000" w:themeColor="text1"/>
                <w:sz w:val="22"/>
                <w:szCs w:val="22"/>
              </w:rPr>
            </w:pPr>
            <w:r w:rsidRPr="006D1319">
              <w:rPr>
                <w:color w:val="000000" w:themeColor="text1"/>
                <w:sz w:val="22"/>
                <w:szCs w:val="22"/>
              </w:rPr>
              <w:t>Kilmės įrodymas teikiant licencijos paraišką.</w:t>
            </w:r>
          </w:p>
          <w:p w14:paraId="012157B3" w14:textId="77777777" w:rsidR="00DE4E40" w:rsidRPr="006D1319" w:rsidRDefault="00DE4E40" w:rsidP="00DE4E40">
            <w:pPr>
              <w:ind w:left="0"/>
              <w:rPr>
                <w:color w:val="000000" w:themeColor="text1"/>
                <w:sz w:val="22"/>
                <w:szCs w:val="22"/>
              </w:rPr>
            </w:pPr>
            <w:r w:rsidRPr="006D1319">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72E22B3" w14:textId="67600F88" w:rsidR="00DE4E40" w:rsidRPr="006D1319" w:rsidRDefault="00DE4E40" w:rsidP="00DE4E40">
            <w:pPr>
              <w:ind w:left="0"/>
              <w:rPr>
                <w:color w:val="000000" w:themeColor="text1"/>
                <w:sz w:val="22"/>
                <w:szCs w:val="22"/>
              </w:rPr>
            </w:pPr>
            <w:r w:rsidRPr="006D1319">
              <w:rPr>
                <w:color w:val="000000" w:themeColor="text1"/>
                <w:sz w:val="22"/>
                <w:szCs w:val="22"/>
              </w:rPr>
              <w:t>Eksporto sertifikatas pagal</w:t>
            </w:r>
            <w:r w:rsidR="00701CCE">
              <w:rPr>
                <w:color w:val="000000" w:themeColor="text1"/>
                <w:sz w:val="22"/>
                <w:szCs w:val="22"/>
              </w:rPr>
              <w:t xml:space="preserve"> </w:t>
            </w:r>
            <w:r w:rsidR="00701CCE" w:rsidRPr="00701CCE">
              <w:rPr>
                <w:color w:val="000000" w:themeColor="text1"/>
                <w:sz w:val="22"/>
                <w:szCs w:val="22"/>
              </w:rPr>
              <w:t xml:space="preserve">Komisijos įgyvendinimo reglamento (ES) Nr. 2020/761 </w:t>
            </w:r>
            <w:r w:rsidRPr="006D1319">
              <w:rPr>
                <w:color w:val="000000" w:themeColor="text1"/>
                <w:sz w:val="22"/>
                <w:szCs w:val="22"/>
              </w:rPr>
              <w:t>XIV priedo 2 skyriuje (XIV.2) pateiktą pavyzdį</w:t>
            </w:r>
          </w:p>
        </w:tc>
      </w:tr>
      <w:tr w:rsidR="006D1319" w:rsidRPr="006D1319" w14:paraId="1CA62329"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06EC1F2" w14:textId="77777777" w:rsidR="00DE4E40" w:rsidRPr="006D1319" w:rsidRDefault="00DE4E40" w:rsidP="00DE4E40">
            <w:pPr>
              <w:ind w:left="0"/>
              <w:rPr>
                <w:color w:val="000000" w:themeColor="text1"/>
                <w:sz w:val="22"/>
                <w:szCs w:val="22"/>
              </w:rPr>
            </w:pPr>
            <w:r w:rsidRPr="006D1319">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4135A73" w14:textId="77777777" w:rsidR="00DE4E40" w:rsidRPr="006D1319" w:rsidRDefault="00DE4E40" w:rsidP="00DE4E40">
            <w:pPr>
              <w:ind w:left="0"/>
              <w:rPr>
                <w:color w:val="000000" w:themeColor="text1"/>
                <w:sz w:val="22"/>
                <w:szCs w:val="22"/>
              </w:rPr>
            </w:pPr>
            <w:r w:rsidRPr="006D1319">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581B915" w14:textId="231D24E2" w:rsidR="00DE4E40" w:rsidRPr="006D1319" w:rsidRDefault="00DE4E40" w:rsidP="00DE4E40">
            <w:pPr>
              <w:ind w:left="0"/>
              <w:rPr>
                <w:color w:val="000000" w:themeColor="text1"/>
                <w:sz w:val="22"/>
                <w:szCs w:val="22"/>
              </w:rPr>
            </w:pPr>
            <w:r w:rsidRPr="006D1319">
              <w:rPr>
                <w:color w:val="000000" w:themeColor="text1"/>
                <w:sz w:val="22"/>
                <w:szCs w:val="22"/>
              </w:rPr>
              <w:t>Ne</w:t>
            </w:r>
          </w:p>
        </w:tc>
      </w:tr>
      <w:tr w:rsidR="006D1319" w:rsidRPr="006D1319" w14:paraId="6702127C"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C9FAF24"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0ECA5A" w14:textId="77777777" w:rsidR="00DE4E40" w:rsidRPr="006D1319" w:rsidRDefault="00DE4E40" w:rsidP="00DE4E40">
            <w:pPr>
              <w:ind w:left="0" w:right="195"/>
              <w:rPr>
                <w:color w:val="000000" w:themeColor="text1"/>
                <w:sz w:val="22"/>
                <w:szCs w:val="22"/>
              </w:rPr>
            </w:pPr>
            <w:r w:rsidRPr="006D1319">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75A31B" w14:textId="77777777" w:rsidR="00DE4E40" w:rsidRPr="006D1319" w:rsidRDefault="00DE4E40" w:rsidP="00DE4E40">
            <w:pPr>
              <w:ind w:left="0" w:right="195"/>
              <w:rPr>
                <w:color w:val="000000" w:themeColor="text1"/>
                <w:sz w:val="22"/>
                <w:szCs w:val="22"/>
              </w:rPr>
            </w:pPr>
            <w:r w:rsidRPr="006D1319">
              <w:rPr>
                <w:color w:val="000000" w:themeColor="text1"/>
                <w:sz w:val="22"/>
                <w:szCs w:val="22"/>
              </w:rPr>
              <w:t>38 721 000 kg, padalyta taip:</w:t>
            </w:r>
          </w:p>
          <w:p w14:paraId="72FF166D" w14:textId="77777777" w:rsidR="00DE4E40" w:rsidRPr="006D1319" w:rsidRDefault="00DE4E40" w:rsidP="00DE4E40">
            <w:pPr>
              <w:ind w:left="0" w:right="195"/>
              <w:rPr>
                <w:color w:val="000000" w:themeColor="text1"/>
                <w:sz w:val="22"/>
                <w:szCs w:val="22"/>
              </w:rPr>
            </w:pPr>
            <w:r w:rsidRPr="006D1319">
              <w:rPr>
                <w:color w:val="000000" w:themeColor="text1"/>
                <w:sz w:val="22"/>
                <w:szCs w:val="22"/>
              </w:rPr>
              <w:t>9 681 000 kg laikotarpio daliai nuo sausio 1 d. iki kovo 31 d.</w:t>
            </w:r>
          </w:p>
          <w:p w14:paraId="3F0C48B6" w14:textId="77777777" w:rsidR="00DE4E40" w:rsidRPr="006D1319" w:rsidRDefault="00DE4E40" w:rsidP="00DE4E40">
            <w:pPr>
              <w:ind w:left="0" w:right="195"/>
              <w:rPr>
                <w:color w:val="000000" w:themeColor="text1"/>
                <w:sz w:val="22"/>
                <w:szCs w:val="22"/>
              </w:rPr>
            </w:pPr>
            <w:r w:rsidRPr="006D1319">
              <w:rPr>
                <w:color w:val="000000" w:themeColor="text1"/>
                <w:sz w:val="22"/>
                <w:szCs w:val="22"/>
              </w:rPr>
              <w:t>19 360 000 kg laikotarpio daliai nuo balandžio 1 d. iki birželio 30 d.</w:t>
            </w:r>
          </w:p>
          <w:p w14:paraId="554E445C" w14:textId="77777777" w:rsidR="00DE4E40" w:rsidRPr="006D1319" w:rsidRDefault="00DE4E40" w:rsidP="00DE4E40">
            <w:pPr>
              <w:ind w:left="0" w:right="195"/>
              <w:rPr>
                <w:color w:val="000000" w:themeColor="text1"/>
                <w:sz w:val="22"/>
                <w:szCs w:val="22"/>
              </w:rPr>
            </w:pPr>
            <w:r w:rsidRPr="006D1319">
              <w:rPr>
                <w:color w:val="000000" w:themeColor="text1"/>
                <w:sz w:val="22"/>
                <w:szCs w:val="22"/>
              </w:rPr>
              <w:t>9 680 000 kg laikotarpio daliai nuo liepos 1 d. iki rugpjūčio 31 d.</w:t>
            </w:r>
          </w:p>
          <w:p w14:paraId="36A159E2" w14:textId="77777777" w:rsidR="00DE4E40" w:rsidRPr="006D1319" w:rsidRDefault="00DE4E40" w:rsidP="00DE4E40">
            <w:pPr>
              <w:ind w:left="0" w:right="195"/>
              <w:rPr>
                <w:color w:val="000000" w:themeColor="text1"/>
                <w:sz w:val="22"/>
                <w:szCs w:val="22"/>
                <w:highlight w:val="yellow"/>
              </w:rPr>
            </w:pPr>
            <w:r w:rsidRPr="006D1319">
              <w:rPr>
                <w:color w:val="000000" w:themeColor="text1"/>
                <w:sz w:val="22"/>
                <w:szCs w:val="22"/>
              </w:rPr>
              <w:t>Perkėlimas iš ankstesnių laikotarpio dalių į laikotarpio dalį nuo rugsėjo 1 d. iki rugsėjo 30 d.</w:t>
            </w:r>
          </w:p>
        </w:tc>
      </w:tr>
      <w:tr w:rsidR="006D1319" w:rsidRPr="006D1319" w14:paraId="255417E9" w14:textId="77777777" w:rsidTr="00DE4E40">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58C01A7"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7283F01" w14:textId="77777777" w:rsidR="00DE4E40" w:rsidRPr="006D1319" w:rsidRDefault="00DE4E40" w:rsidP="00DE4E40">
            <w:pPr>
              <w:ind w:left="0"/>
              <w:rPr>
                <w:color w:val="000000" w:themeColor="text1"/>
                <w:sz w:val="22"/>
                <w:szCs w:val="22"/>
              </w:rPr>
            </w:pPr>
            <w:r w:rsidRPr="006D1319">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E05F34F" w14:textId="301CC101" w:rsidR="00DE4E40" w:rsidRPr="006D1319" w:rsidRDefault="00DE4E40" w:rsidP="00DE4E40">
            <w:pPr>
              <w:ind w:left="0"/>
              <w:rPr>
                <w:color w:val="000000" w:themeColor="text1"/>
                <w:sz w:val="22"/>
                <w:szCs w:val="22"/>
              </w:rPr>
            </w:pPr>
            <w:r w:rsidRPr="006D1319">
              <w:rPr>
                <w:color w:val="000000" w:themeColor="text1"/>
                <w:sz w:val="22"/>
                <w:szCs w:val="22"/>
              </w:rPr>
              <w:t>1006 30</w:t>
            </w:r>
          </w:p>
        </w:tc>
      </w:tr>
      <w:tr w:rsidR="006D1319" w:rsidRPr="006D1319" w14:paraId="38255BC5"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62602F0"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B4B7AFF" w14:textId="77777777" w:rsidR="00DE4E40" w:rsidRPr="006D1319" w:rsidRDefault="00DE4E40" w:rsidP="00DE4E40">
            <w:pPr>
              <w:ind w:left="0"/>
              <w:rPr>
                <w:color w:val="000000" w:themeColor="text1"/>
                <w:sz w:val="22"/>
                <w:szCs w:val="22"/>
              </w:rPr>
            </w:pPr>
            <w:r w:rsidRPr="006D1319">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9BA38E4" w14:textId="77777777" w:rsidR="00DE4E40" w:rsidRPr="006D1319" w:rsidRDefault="00DE4E40" w:rsidP="00DE4E40">
            <w:pPr>
              <w:ind w:left="0"/>
              <w:rPr>
                <w:color w:val="000000" w:themeColor="text1"/>
                <w:sz w:val="22"/>
                <w:szCs w:val="22"/>
              </w:rPr>
            </w:pPr>
            <w:r w:rsidRPr="006D1319">
              <w:rPr>
                <w:color w:val="000000" w:themeColor="text1"/>
                <w:sz w:val="22"/>
                <w:szCs w:val="22"/>
              </w:rPr>
              <w:t>0 EUR.</w:t>
            </w:r>
          </w:p>
        </w:tc>
      </w:tr>
      <w:tr w:rsidR="006D1319" w:rsidRPr="006D1319" w14:paraId="2273AAE1"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C3E5F59"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FDC9772" w14:textId="77777777" w:rsidR="00DE4E40" w:rsidRPr="006D1319" w:rsidRDefault="00DE4E40" w:rsidP="00DE4E40">
            <w:pPr>
              <w:ind w:left="0"/>
              <w:rPr>
                <w:color w:val="000000" w:themeColor="text1"/>
                <w:sz w:val="22"/>
                <w:szCs w:val="22"/>
              </w:rPr>
            </w:pPr>
            <w:r w:rsidRPr="006D1319">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CAAE081" w14:textId="5A25011A" w:rsidR="00DE4E40" w:rsidRPr="006D1319" w:rsidRDefault="00DE4E40" w:rsidP="00DE4E40">
            <w:pPr>
              <w:ind w:left="0"/>
              <w:rPr>
                <w:color w:val="000000" w:themeColor="text1"/>
                <w:sz w:val="22"/>
                <w:szCs w:val="22"/>
              </w:rPr>
            </w:pPr>
            <w:r w:rsidRPr="006D1319">
              <w:rPr>
                <w:color w:val="000000" w:themeColor="text1"/>
                <w:sz w:val="22"/>
                <w:szCs w:val="22"/>
              </w:rPr>
              <w:t>Taip. 25 tonos</w:t>
            </w:r>
          </w:p>
        </w:tc>
      </w:tr>
      <w:tr w:rsidR="006D1319" w:rsidRPr="006D1319" w14:paraId="0BD28E66"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A6F3070"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6A20318" w14:textId="77777777" w:rsidR="00DE4E40" w:rsidRPr="006D1319" w:rsidRDefault="00DE4E40" w:rsidP="00DE4E40">
            <w:pPr>
              <w:ind w:left="0"/>
              <w:rPr>
                <w:color w:val="000000" w:themeColor="text1"/>
                <w:sz w:val="22"/>
                <w:szCs w:val="22"/>
              </w:rPr>
            </w:pPr>
            <w:r w:rsidRPr="006D1319">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05D715B" w14:textId="77777777" w:rsidR="00DE4E40" w:rsidRPr="006D1319" w:rsidRDefault="00DE4E40" w:rsidP="00DE4E40">
            <w:pPr>
              <w:ind w:left="0"/>
              <w:rPr>
                <w:color w:val="000000" w:themeColor="text1"/>
                <w:sz w:val="22"/>
                <w:szCs w:val="22"/>
              </w:rPr>
            </w:pPr>
            <w:r w:rsidRPr="006D1319">
              <w:rPr>
                <w:color w:val="000000" w:themeColor="text1"/>
                <w:sz w:val="22"/>
                <w:szCs w:val="22"/>
              </w:rPr>
              <w:t>46 EUR už 1 000 kg</w:t>
            </w:r>
          </w:p>
        </w:tc>
      </w:tr>
      <w:tr w:rsidR="006D1319" w:rsidRPr="006D1319" w14:paraId="4A24E79C"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7AD8678"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70C71E6" w14:textId="77777777" w:rsidR="00DE4E40" w:rsidRPr="006D1319" w:rsidRDefault="00DE4E40" w:rsidP="00DE4E40">
            <w:pPr>
              <w:ind w:left="0"/>
              <w:rPr>
                <w:color w:val="000000" w:themeColor="text1"/>
                <w:sz w:val="22"/>
                <w:szCs w:val="22"/>
              </w:rPr>
            </w:pPr>
            <w:r w:rsidRPr="006D1319">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37A6942" w14:textId="77777777" w:rsidR="00DE4E40" w:rsidRPr="006D1319" w:rsidRDefault="00DE4E40" w:rsidP="00DE4E40">
            <w:pPr>
              <w:ind w:left="0"/>
              <w:rPr>
                <w:color w:val="000000" w:themeColor="text1"/>
                <w:sz w:val="22"/>
                <w:szCs w:val="22"/>
              </w:rPr>
            </w:pPr>
            <w:r w:rsidRPr="006D1319">
              <w:rPr>
                <w:color w:val="000000" w:themeColor="text1"/>
                <w:sz w:val="22"/>
                <w:szCs w:val="22"/>
              </w:rPr>
              <w:t>Importo licencijos paraiškos ir importo licencijos 8 skiltyje nurodoma kilmės šalis; turi būti pažymėtas tos skilties langelis „Taip“.</w:t>
            </w:r>
          </w:p>
        </w:tc>
      </w:tr>
      <w:tr w:rsidR="006D1319" w:rsidRPr="006D1319" w14:paraId="028969F2"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4D63553"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8C868FA" w14:textId="77777777" w:rsidR="00DE4E40" w:rsidRPr="006D1319" w:rsidRDefault="00DE4E40" w:rsidP="00DE4E40">
            <w:pPr>
              <w:ind w:left="0"/>
              <w:rPr>
                <w:color w:val="000000" w:themeColor="text1"/>
                <w:sz w:val="22"/>
                <w:szCs w:val="22"/>
              </w:rPr>
            </w:pPr>
            <w:r w:rsidRPr="006D1319">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B6FFEA9" w14:textId="124596C8" w:rsidR="00DE4E40" w:rsidRPr="006D1319" w:rsidRDefault="00DE4E40" w:rsidP="00DE4E40">
            <w:pPr>
              <w:ind w:left="0"/>
              <w:rPr>
                <w:color w:val="000000" w:themeColor="text1"/>
                <w:sz w:val="22"/>
                <w:szCs w:val="22"/>
              </w:rPr>
            </w:pPr>
            <w:r w:rsidRPr="006D1319">
              <w:rPr>
                <w:color w:val="000000" w:themeColor="text1"/>
                <w:sz w:val="22"/>
                <w:szCs w:val="22"/>
              </w:rPr>
              <w:t xml:space="preserve">Pagal Komisijos </w:t>
            </w:r>
            <w:r w:rsidR="00512828">
              <w:rPr>
                <w:color w:val="000000" w:themeColor="text1"/>
                <w:sz w:val="22"/>
                <w:szCs w:val="22"/>
              </w:rPr>
              <w:t>į</w:t>
            </w:r>
            <w:r w:rsidRPr="006D1319">
              <w:rPr>
                <w:color w:val="000000" w:themeColor="text1"/>
                <w:sz w:val="22"/>
                <w:szCs w:val="22"/>
              </w:rPr>
              <w:t>gyvendinimo reglamento (ES) Nr. 2020/761 13 ir 27 straipsnius</w:t>
            </w:r>
          </w:p>
        </w:tc>
      </w:tr>
      <w:tr w:rsidR="006D1319" w:rsidRPr="006D1319" w14:paraId="72F2AD39"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CB22681"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97C088C" w14:textId="77777777" w:rsidR="00DE4E40" w:rsidRPr="006D1319" w:rsidRDefault="00DE4E40" w:rsidP="00DE4E40">
            <w:pPr>
              <w:ind w:left="0"/>
              <w:rPr>
                <w:color w:val="000000" w:themeColor="text1"/>
                <w:sz w:val="22"/>
                <w:szCs w:val="22"/>
              </w:rPr>
            </w:pPr>
            <w:r w:rsidRPr="006D1319">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66099A1" w14:textId="12B62C3C" w:rsidR="00DE4E40" w:rsidRPr="006D1319" w:rsidRDefault="00DE4E40" w:rsidP="00DE4E40">
            <w:pPr>
              <w:ind w:left="0"/>
              <w:rPr>
                <w:color w:val="000000" w:themeColor="text1"/>
                <w:sz w:val="22"/>
                <w:szCs w:val="22"/>
              </w:rPr>
            </w:pPr>
            <w:r w:rsidRPr="006D1319">
              <w:rPr>
                <w:color w:val="000000" w:themeColor="text1"/>
                <w:sz w:val="22"/>
                <w:szCs w:val="22"/>
              </w:rPr>
              <w:t>Taip</w:t>
            </w:r>
          </w:p>
        </w:tc>
      </w:tr>
      <w:tr w:rsidR="006D1319" w:rsidRPr="006D1319" w14:paraId="4E14D4CD"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EC47BC"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D88E405" w14:textId="77777777" w:rsidR="00DE4E40" w:rsidRPr="006D1319" w:rsidRDefault="00DE4E40" w:rsidP="00DE4E40">
            <w:pPr>
              <w:ind w:left="0"/>
              <w:rPr>
                <w:color w:val="000000" w:themeColor="text1"/>
                <w:sz w:val="22"/>
                <w:szCs w:val="22"/>
              </w:rPr>
            </w:pPr>
            <w:r w:rsidRPr="006D1319">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7A05CCC" w14:textId="71CBA866" w:rsidR="00DE4E40" w:rsidRPr="006D1319" w:rsidRDefault="00DE4E40" w:rsidP="00DE4E40">
            <w:pPr>
              <w:ind w:left="0"/>
              <w:jc w:val="left"/>
              <w:rPr>
                <w:color w:val="000000" w:themeColor="text1"/>
                <w:sz w:val="22"/>
                <w:szCs w:val="22"/>
              </w:rPr>
            </w:pPr>
            <w:r w:rsidRPr="006D1319">
              <w:rPr>
                <w:color w:val="000000" w:themeColor="text1"/>
                <w:sz w:val="22"/>
                <w:szCs w:val="22"/>
              </w:rPr>
              <w:t>Ne</w:t>
            </w:r>
          </w:p>
        </w:tc>
      </w:tr>
      <w:tr w:rsidR="006D1319" w:rsidRPr="006D1319" w14:paraId="6BB80B96"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0349C62"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D602242" w14:textId="77777777" w:rsidR="00DE4E40" w:rsidRPr="006D1319" w:rsidRDefault="00DE4E40" w:rsidP="00DE4E40">
            <w:pPr>
              <w:ind w:left="0"/>
              <w:rPr>
                <w:color w:val="000000" w:themeColor="text1"/>
                <w:sz w:val="22"/>
                <w:szCs w:val="22"/>
              </w:rPr>
            </w:pPr>
            <w:r w:rsidRPr="006D1319">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C0F22D4" w14:textId="2D085082" w:rsidR="00DE4E40" w:rsidRPr="006D1319" w:rsidRDefault="00DE4E40" w:rsidP="00DE4E40">
            <w:pPr>
              <w:ind w:left="0"/>
              <w:jc w:val="left"/>
              <w:rPr>
                <w:color w:val="000000" w:themeColor="text1"/>
                <w:sz w:val="22"/>
                <w:szCs w:val="22"/>
              </w:rPr>
            </w:pPr>
            <w:r w:rsidRPr="006D1319">
              <w:rPr>
                <w:color w:val="000000" w:themeColor="text1"/>
                <w:sz w:val="22"/>
                <w:szCs w:val="22"/>
              </w:rPr>
              <w:t>Ne</w:t>
            </w:r>
          </w:p>
        </w:tc>
      </w:tr>
      <w:tr w:rsidR="006D1319" w:rsidRPr="006D1319" w14:paraId="122BA2D6" w14:textId="77777777" w:rsidTr="00DE4E40">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EA15AFA" w14:textId="77777777" w:rsidR="00DE4E40" w:rsidRPr="006D1319" w:rsidRDefault="00DE4E40" w:rsidP="00DE4E40">
            <w:pPr>
              <w:ind w:left="0"/>
              <w:jc w:val="left"/>
              <w:rPr>
                <w:color w:val="000000" w:themeColor="text1"/>
                <w:sz w:val="22"/>
                <w:szCs w:val="22"/>
              </w:rPr>
            </w:pPr>
            <w:r w:rsidRPr="006D1319">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F2BE86F" w14:textId="77777777" w:rsidR="00DE4E40" w:rsidRPr="006D1319" w:rsidRDefault="00DE4E40" w:rsidP="00DE4E40">
            <w:pPr>
              <w:ind w:left="0"/>
              <w:rPr>
                <w:color w:val="000000" w:themeColor="text1"/>
                <w:sz w:val="22"/>
                <w:szCs w:val="22"/>
              </w:rPr>
            </w:pPr>
            <w:r w:rsidRPr="006D1319">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280CC55" w14:textId="33056405" w:rsidR="00DE4E40" w:rsidRPr="006D1319" w:rsidRDefault="00DE4E40" w:rsidP="00DE4E40">
            <w:pPr>
              <w:ind w:left="0"/>
              <w:jc w:val="left"/>
              <w:rPr>
                <w:color w:val="000000" w:themeColor="text1"/>
                <w:sz w:val="22"/>
                <w:szCs w:val="22"/>
              </w:rPr>
            </w:pPr>
            <w:r w:rsidRPr="006D1319">
              <w:rPr>
                <w:color w:val="000000" w:themeColor="text1"/>
                <w:sz w:val="22"/>
                <w:szCs w:val="22"/>
              </w:rPr>
              <w:t>Ne</w:t>
            </w:r>
          </w:p>
        </w:tc>
      </w:tr>
    </w:tbl>
    <w:p w14:paraId="53603533" w14:textId="77777777" w:rsidR="001200CE" w:rsidRPr="001200CE" w:rsidRDefault="001200CE" w:rsidP="001200CE">
      <w:pPr>
        <w:ind w:left="-993"/>
        <w:jc w:val="center"/>
        <w:rPr>
          <w:bCs/>
          <w:sz w:val="22"/>
          <w:szCs w:val="22"/>
        </w:rPr>
      </w:pPr>
    </w:p>
    <w:p w14:paraId="7ACC3ACC" w14:textId="77777777" w:rsidR="001200CE" w:rsidRDefault="001200CE" w:rsidP="00182FE2">
      <w:pPr>
        <w:ind w:left="0"/>
        <w:jc w:val="center"/>
        <w:rPr>
          <w:b/>
        </w:rPr>
      </w:pPr>
    </w:p>
    <w:p w14:paraId="057B045C" w14:textId="77777777" w:rsidR="001200CE" w:rsidRDefault="001200CE">
      <w:pPr>
        <w:rPr>
          <w:b/>
        </w:rPr>
      </w:pPr>
      <w:r>
        <w:rPr>
          <w:b/>
        </w:rPr>
        <w:br w:type="page"/>
      </w:r>
    </w:p>
    <w:tbl>
      <w:tblPr>
        <w:tblpPr w:leftFromText="180" w:rightFromText="180" w:vertAnchor="text" w:horzAnchor="page" w:tblpX="601" w:tblpY="-26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13593C" w:rsidRPr="0013593C" w14:paraId="1459703F" w14:textId="77777777" w:rsidTr="0013593C">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858BFFD" w14:textId="77777777" w:rsidR="0013593C" w:rsidRPr="0013593C" w:rsidRDefault="0013593C" w:rsidP="0013593C">
            <w:pPr>
              <w:ind w:left="0"/>
              <w:jc w:val="left"/>
              <w:rPr>
                <w:color w:val="000000" w:themeColor="text1"/>
                <w:sz w:val="22"/>
                <w:szCs w:val="22"/>
              </w:rPr>
            </w:pPr>
            <w:bookmarkStart w:id="7" w:name="_Hlk52794854"/>
            <w:r w:rsidRPr="0013593C">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FCA3C41" w14:textId="77777777" w:rsidR="0013593C" w:rsidRPr="0013593C" w:rsidRDefault="0013593C" w:rsidP="0013593C">
            <w:pPr>
              <w:ind w:left="0"/>
              <w:contextualSpacing/>
              <w:rPr>
                <w:color w:val="000000" w:themeColor="text1"/>
                <w:sz w:val="22"/>
                <w:szCs w:val="22"/>
              </w:rPr>
            </w:pPr>
            <w:r w:rsidRPr="0013593C">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76604E" w14:textId="08C5601E" w:rsidR="0013593C" w:rsidRPr="0013593C" w:rsidRDefault="0013593C" w:rsidP="0013593C">
            <w:pPr>
              <w:pStyle w:val="oj-tbl-txt"/>
              <w:spacing w:before="0" w:beforeAutospacing="0" w:after="0" w:afterAutospacing="0"/>
              <w:contextualSpacing/>
              <w:jc w:val="both"/>
              <w:rPr>
                <w:color w:val="000000" w:themeColor="text1"/>
                <w:sz w:val="22"/>
                <w:szCs w:val="22"/>
              </w:rPr>
            </w:pPr>
            <w:r w:rsidRPr="0013593C">
              <w:rPr>
                <w:color w:val="000000" w:themeColor="text1"/>
                <w:sz w:val="22"/>
                <w:szCs w:val="22"/>
              </w:rPr>
              <w:t>09.4128</w:t>
            </w:r>
          </w:p>
        </w:tc>
      </w:tr>
      <w:tr w:rsidR="0013593C" w:rsidRPr="0013593C" w14:paraId="64103D53"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633E78B"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046A459" w14:textId="77777777" w:rsidR="0013593C" w:rsidRPr="0013593C" w:rsidRDefault="0013593C" w:rsidP="0013593C">
            <w:pPr>
              <w:ind w:left="0"/>
              <w:rPr>
                <w:color w:val="000000" w:themeColor="text1"/>
                <w:sz w:val="22"/>
                <w:szCs w:val="22"/>
              </w:rPr>
            </w:pPr>
            <w:r w:rsidRPr="0013593C">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11BD6E7" w14:textId="77777777" w:rsidR="0013593C" w:rsidRPr="0013593C" w:rsidRDefault="0013593C" w:rsidP="0013593C">
            <w:pPr>
              <w:ind w:left="0"/>
              <w:rPr>
                <w:color w:val="000000" w:themeColor="text1"/>
                <w:sz w:val="22"/>
                <w:szCs w:val="22"/>
              </w:rPr>
            </w:pPr>
            <w:r w:rsidRPr="0013593C">
              <w:rPr>
                <w:color w:val="000000" w:themeColor="text1"/>
                <w:sz w:val="22"/>
                <w:szCs w:val="22"/>
              </w:rPr>
              <w:t>2005 m. gruodžio 20 d. Tarybos sprendimas 2005/953/EB dėl Europos bendrijos ir Tailando susitarimo sudarymo pasikeičiant laiškais pagal 1994 m. GATT XXVIII straipsnį siekiant iš dalies pakeisti prie 1994 m. GATT pridėtame EB CXL sąraše numatytas ryžiams taikomas lengvatas (Tailandui)</w:t>
            </w:r>
          </w:p>
        </w:tc>
      </w:tr>
      <w:tr w:rsidR="0013593C" w:rsidRPr="0013593C" w14:paraId="3DE6385A"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0D7816" w14:textId="77777777" w:rsidR="0013593C" w:rsidRPr="0013593C" w:rsidRDefault="0013593C" w:rsidP="0013593C">
            <w:pPr>
              <w:ind w:left="0"/>
              <w:rPr>
                <w:color w:val="000000" w:themeColor="text1"/>
                <w:sz w:val="22"/>
                <w:szCs w:val="22"/>
              </w:rPr>
            </w:pPr>
            <w:r w:rsidRPr="0013593C">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5C4C327" w14:textId="77777777" w:rsidR="0013593C" w:rsidRPr="0013593C" w:rsidRDefault="0013593C" w:rsidP="0013593C">
            <w:pPr>
              <w:ind w:left="0"/>
              <w:rPr>
                <w:color w:val="000000" w:themeColor="text1"/>
                <w:sz w:val="22"/>
                <w:szCs w:val="22"/>
              </w:rPr>
            </w:pPr>
            <w:r w:rsidRPr="0013593C">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87F7CDF" w14:textId="17051573" w:rsidR="0013593C" w:rsidRPr="0013593C" w:rsidRDefault="0013593C" w:rsidP="0013593C">
            <w:pPr>
              <w:ind w:left="0"/>
              <w:rPr>
                <w:color w:val="000000" w:themeColor="text1"/>
                <w:sz w:val="22"/>
                <w:szCs w:val="22"/>
              </w:rPr>
            </w:pPr>
            <w:r w:rsidRPr="0013593C">
              <w:rPr>
                <w:color w:val="000000" w:themeColor="text1"/>
                <w:sz w:val="22"/>
                <w:szCs w:val="22"/>
              </w:rPr>
              <w:t>Nuo sausio 1 d. iki gruodžio 31 d.</w:t>
            </w:r>
          </w:p>
        </w:tc>
      </w:tr>
      <w:tr w:rsidR="0013593C" w:rsidRPr="0013593C" w14:paraId="76C2336E"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40C9728"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20FB7CB"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00AAD8E" w14:textId="77777777" w:rsidR="0013593C" w:rsidRPr="0013593C" w:rsidRDefault="0013593C" w:rsidP="0013593C">
            <w:pPr>
              <w:ind w:left="0"/>
              <w:rPr>
                <w:color w:val="000000" w:themeColor="text1"/>
                <w:sz w:val="22"/>
                <w:szCs w:val="22"/>
              </w:rPr>
            </w:pPr>
            <w:r w:rsidRPr="0013593C">
              <w:rPr>
                <w:color w:val="000000" w:themeColor="text1"/>
                <w:sz w:val="22"/>
                <w:szCs w:val="22"/>
              </w:rPr>
              <w:t>Nuo sausio 1 d. iki kovo 31 d.</w:t>
            </w:r>
          </w:p>
          <w:p w14:paraId="54B0ED03" w14:textId="77777777" w:rsidR="0013593C" w:rsidRPr="0013593C" w:rsidRDefault="0013593C" w:rsidP="0013593C">
            <w:pPr>
              <w:ind w:left="0"/>
              <w:rPr>
                <w:color w:val="000000" w:themeColor="text1"/>
                <w:sz w:val="22"/>
                <w:szCs w:val="22"/>
              </w:rPr>
            </w:pPr>
            <w:r w:rsidRPr="0013593C">
              <w:rPr>
                <w:color w:val="000000" w:themeColor="text1"/>
                <w:sz w:val="22"/>
                <w:szCs w:val="22"/>
              </w:rPr>
              <w:t>Nuo balandžio 1 d. iki birželio 30 d.</w:t>
            </w:r>
          </w:p>
          <w:p w14:paraId="2281706C" w14:textId="77777777" w:rsidR="0013593C" w:rsidRPr="0013593C" w:rsidRDefault="0013593C" w:rsidP="0013593C">
            <w:pPr>
              <w:ind w:left="0"/>
              <w:rPr>
                <w:color w:val="000000" w:themeColor="text1"/>
                <w:sz w:val="22"/>
                <w:szCs w:val="22"/>
              </w:rPr>
            </w:pPr>
            <w:r w:rsidRPr="0013593C">
              <w:rPr>
                <w:color w:val="000000" w:themeColor="text1"/>
                <w:sz w:val="22"/>
                <w:szCs w:val="22"/>
              </w:rPr>
              <w:t>Nuo liepos 1 d. iki rugpjūčio 31 d.</w:t>
            </w:r>
          </w:p>
          <w:p w14:paraId="5AC29B07" w14:textId="77777777" w:rsidR="0013593C" w:rsidRPr="0013593C" w:rsidRDefault="0013593C" w:rsidP="0013593C">
            <w:pPr>
              <w:ind w:left="0"/>
              <w:rPr>
                <w:color w:val="000000" w:themeColor="text1"/>
                <w:sz w:val="22"/>
                <w:szCs w:val="22"/>
              </w:rPr>
            </w:pPr>
            <w:r w:rsidRPr="0013593C">
              <w:rPr>
                <w:color w:val="000000" w:themeColor="text1"/>
                <w:sz w:val="22"/>
                <w:szCs w:val="22"/>
              </w:rPr>
              <w:t>Nuo rugsėjo 1 d. iki rugsėjo 30 d.</w:t>
            </w:r>
          </w:p>
        </w:tc>
      </w:tr>
      <w:tr w:rsidR="0013593C" w:rsidRPr="0013593C" w14:paraId="1946721E"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33C05A4"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0B10FAB" w14:textId="77777777" w:rsidR="0013593C" w:rsidRPr="0013593C" w:rsidRDefault="0013593C" w:rsidP="0013593C">
            <w:pPr>
              <w:ind w:left="0"/>
              <w:rPr>
                <w:color w:val="000000" w:themeColor="text1"/>
                <w:sz w:val="22"/>
                <w:szCs w:val="22"/>
              </w:rPr>
            </w:pPr>
            <w:r w:rsidRPr="0013593C">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B2B13F" w14:textId="6BFA6FC9" w:rsidR="0013593C" w:rsidRPr="0013593C" w:rsidRDefault="0013593C" w:rsidP="0013593C">
            <w:pPr>
              <w:ind w:left="0"/>
              <w:rPr>
                <w:color w:val="000000" w:themeColor="text1"/>
                <w:sz w:val="22"/>
                <w:szCs w:val="22"/>
              </w:rPr>
            </w:pPr>
            <w:r w:rsidRPr="0013593C">
              <w:rPr>
                <w:color w:val="000000" w:themeColor="text1"/>
                <w:sz w:val="22"/>
                <w:szCs w:val="22"/>
              </w:rPr>
              <w:t xml:space="preserve">Pagal Komisijos </w:t>
            </w:r>
            <w:r>
              <w:rPr>
                <w:color w:val="000000" w:themeColor="text1"/>
                <w:sz w:val="22"/>
                <w:szCs w:val="22"/>
              </w:rPr>
              <w:t>į</w:t>
            </w:r>
            <w:r w:rsidRPr="0013593C">
              <w:rPr>
                <w:color w:val="000000" w:themeColor="text1"/>
                <w:sz w:val="22"/>
                <w:szCs w:val="22"/>
              </w:rPr>
              <w:t>gyvendinimo reglamento (ES) Nr. 2020/761 6, 7 ir 8 straipsnius</w:t>
            </w:r>
          </w:p>
        </w:tc>
      </w:tr>
      <w:tr w:rsidR="0013593C" w:rsidRPr="0013593C" w14:paraId="291F3760"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E9498AA"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5B196F2" w14:textId="77777777" w:rsidR="0013593C" w:rsidRPr="0013593C" w:rsidRDefault="0013593C" w:rsidP="0013593C">
            <w:pPr>
              <w:ind w:left="0"/>
              <w:rPr>
                <w:color w:val="000000" w:themeColor="text1"/>
                <w:sz w:val="22"/>
                <w:szCs w:val="22"/>
              </w:rPr>
            </w:pPr>
            <w:r w:rsidRPr="0013593C">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8F8BAB2" w14:textId="019F6D35" w:rsidR="0013593C" w:rsidRPr="0013593C" w:rsidRDefault="0013593C" w:rsidP="0013593C">
            <w:pPr>
              <w:pStyle w:val="oj-tbl-txt"/>
              <w:rPr>
                <w:color w:val="000000" w:themeColor="text1"/>
                <w:sz w:val="22"/>
                <w:szCs w:val="22"/>
              </w:rPr>
            </w:pPr>
            <w:r w:rsidRPr="0013593C">
              <w:rPr>
                <w:color w:val="000000" w:themeColor="text1"/>
                <w:sz w:val="22"/>
                <w:szCs w:val="22"/>
              </w:rPr>
              <w:t>Visiškai išlukštenti arba iš dalies išlukštenti ryžiai</w:t>
            </w:r>
          </w:p>
        </w:tc>
      </w:tr>
      <w:tr w:rsidR="0013593C" w:rsidRPr="0013593C" w14:paraId="490DD30A"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D9C2941"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AE7721C" w14:textId="77777777" w:rsidR="0013593C" w:rsidRPr="0013593C" w:rsidRDefault="0013593C" w:rsidP="0013593C">
            <w:pPr>
              <w:ind w:left="0"/>
              <w:rPr>
                <w:color w:val="000000" w:themeColor="text1"/>
                <w:sz w:val="22"/>
                <w:szCs w:val="22"/>
              </w:rPr>
            </w:pPr>
            <w:r w:rsidRPr="0013593C">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C1191A8" w14:textId="77777777" w:rsidR="0013593C" w:rsidRPr="0013593C" w:rsidRDefault="0013593C" w:rsidP="0013593C">
            <w:pPr>
              <w:ind w:left="0"/>
              <w:rPr>
                <w:color w:val="000000" w:themeColor="text1"/>
                <w:sz w:val="22"/>
                <w:szCs w:val="22"/>
              </w:rPr>
            </w:pPr>
            <w:r w:rsidRPr="0013593C">
              <w:rPr>
                <w:color w:val="000000" w:themeColor="text1"/>
                <w:sz w:val="22"/>
                <w:szCs w:val="22"/>
              </w:rPr>
              <w:t>Tailandas</w:t>
            </w:r>
          </w:p>
        </w:tc>
      </w:tr>
      <w:tr w:rsidR="0013593C" w:rsidRPr="0013593C" w14:paraId="1C82CEE8" w14:textId="77777777" w:rsidTr="0013593C">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2660DF6"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0325C5A" w14:textId="77777777" w:rsidR="0013593C" w:rsidRPr="0013593C" w:rsidRDefault="0013593C" w:rsidP="0013593C">
            <w:pPr>
              <w:ind w:left="0"/>
              <w:rPr>
                <w:color w:val="000000" w:themeColor="text1"/>
                <w:sz w:val="22"/>
                <w:szCs w:val="22"/>
              </w:rPr>
            </w:pPr>
            <w:r w:rsidRPr="0013593C">
              <w:rPr>
                <w:color w:val="000000" w:themeColor="text1"/>
                <w:sz w:val="22"/>
                <w:szCs w:val="22"/>
              </w:rPr>
              <w:t>Kilmės įrodymas teikiant licencijos paraišką.</w:t>
            </w:r>
          </w:p>
          <w:p w14:paraId="770DB532" w14:textId="77777777" w:rsidR="0013593C" w:rsidRPr="0013593C" w:rsidRDefault="0013593C" w:rsidP="0013593C">
            <w:pPr>
              <w:ind w:left="0"/>
              <w:rPr>
                <w:color w:val="000000" w:themeColor="text1"/>
                <w:sz w:val="22"/>
                <w:szCs w:val="22"/>
              </w:rPr>
            </w:pPr>
            <w:r w:rsidRPr="0013593C">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3ED2A76" w14:textId="01F2A1B1" w:rsidR="0013593C" w:rsidRPr="0013593C" w:rsidRDefault="0013593C" w:rsidP="0013593C">
            <w:pPr>
              <w:ind w:left="0"/>
              <w:rPr>
                <w:color w:val="000000" w:themeColor="text1"/>
                <w:sz w:val="22"/>
                <w:szCs w:val="22"/>
              </w:rPr>
            </w:pPr>
            <w:r w:rsidRPr="0013593C">
              <w:rPr>
                <w:color w:val="000000" w:themeColor="text1"/>
                <w:sz w:val="22"/>
                <w:szCs w:val="22"/>
              </w:rPr>
              <w:t xml:space="preserve">Eksporto sertifikatas pagal </w:t>
            </w:r>
            <w:r w:rsidR="00701CCE" w:rsidRPr="00701CCE">
              <w:rPr>
                <w:color w:val="000000" w:themeColor="text1"/>
                <w:sz w:val="22"/>
                <w:szCs w:val="22"/>
              </w:rPr>
              <w:t xml:space="preserve"> </w:t>
            </w:r>
            <w:r w:rsidR="00701CCE" w:rsidRPr="00701CCE">
              <w:rPr>
                <w:color w:val="000000" w:themeColor="text1"/>
                <w:sz w:val="22"/>
                <w:szCs w:val="22"/>
              </w:rPr>
              <w:t xml:space="preserve">Komisijos įgyvendinimo reglamento (ES) Nr. 2020/761 </w:t>
            </w:r>
            <w:r w:rsidRPr="0013593C">
              <w:rPr>
                <w:color w:val="000000" w:themeColor="text1"/>
                <w:sz w:val="22"/>
                <w:szCs w:val="22"/>
              </w:rPr>
              <w:t>XIV priedo 2 skyriuje (XIV.2) pateiktą pavyzdį</w:t>
            </w:r>
          </w:p>
        </w:tc>
      </w:tr>
      <w:tr w:rsidR="0013593C" w:rsidRPr="0013593C" w14:paraId="22F9BC22"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1484C2F" w14:textId="77777777" w:rsidR="0013593C" w:rsidRPr="0013593C" w:rsidRDefault="0013593C" w:rsidP="0013593C">
            <w:pPr>
              <w:ind w:left="0"/>
              <w:rPr>
                <w:color w:val="000000" w:themeColor="text1"/>
                <w:sz w:val="22"/>
                <w:szCs w:val="22"/>
              </w:rPr>
            </w:pPr>
            <w:r w:rsidRPr="0013593C">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D9F7FDE" w14:textId="77777777" w:rsidR="0013593C" w:rsidRPr="0013593C" w:rsidRDefault="0013593C" w:rsidP="0013593C">
            <w:pPr>
              <w:ind w:left="0"/>
              <w:rPr>
                <w:color w:val="000000" w:themeColor="text1"/>
                <w:sz w:val="22"/>
                <w:szCs w:val="22"/>
              </w:rPr>
            </w:pPr>
            <w:r w:rsidRPr="0013593C">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AF9247D" w14:textId="77777777" w:rsidR="0013593C" w:rsidRPr="0013593C" w:rsidRDefault="0013593C" w:rsidP="0013593C">
            <w:pPr>
              <w:ind w:left="0"/>
              <w:rPr>
                <w:color w:val="000000" w:themeColor="text1"/>
                <w:sz w:val="22"/>
                <w:szCs w:val="22"/>
              </w:rPr>
            </w:pPr>
            <w:r w:rsidRPr="0013593C">
              <w:rPr>
                <w:color w:val="000000" w:themeColor="text1"/>
                <w:sz w:val="22"/>
                <w:szCs w:val="22"/>
              </w:rPr>
              <w:t>Ne.</w:t>
            </w:r>
          </w:p>
        </w:tc>
      </w:tr>
      <w:tr w:rsidR="0013593C" w:rsidRPr="0013593C" w14:paraId="031B3E83"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1B32D54"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1DEEC92" w14:textId="77777777" w:rsidR="0013593C" w:rsidRPr="0013593C" w:rsidRDefault="0013593C" w:rsidP="0013593C">
            <w:pPr>
              <w:ind w:left="0" w:right="195"/>
              <w:rPr>
                <w:color w:val="000000" w:themeColor="text1"/>
                <w:sz w:val="22"/>
                <w:szCs w:val="22"/>
              </w:rPr>
            </w:pPr>
            <w:r w:rsidRPr="0013593C">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267CF2" w14:textId="77777777" w:rsidR="0013593C" w:rsidRPr="0013593C" w:rsidRDefault="0013593C" w:rsidP="0013593C">
            <w:pPr>
              <w:ind w:left="0" w:right="195"/>
              <w:rPr>
                <w:color w:val="000000" w:themeColor="text1"/>
                <w:sz w:val="22"/>
                <w:szCs w:val="22"/>
              </w:rPr>
            </w:pPr>
            <w:r w:rsidRPr="0013593C">
              <w:rPr>
                <w:color w:val="000000" w:themeColor="text1"/>
                <w:sz w:val="22"/>
                <w:szCs w:val="22"/>
              </w:rPr>
              <w:t>21 455 000 kg, padalyta taip:</w:t>
            </w:r>
          </w:p>
          <w:p w14:paraId="6F943CEF" w14:textId="77777777" w:rsidR="0013593C" w:rsidRPr="0013593C" w:rsidRDefault="0013593C" w:rsidP="0013593C">
            <w:pPr>
              <w:ind w:left="0" w:right="195"/>
              <w:rPr>
                <w:color w:val="000000" w:themeColor="text1"/>
                <w:sz w:val="22"/>
                <w:szCs w:val="22"/>
              </w:rPr>
            </w:pPr>
            <w:r w:rsidRPr="0013593C">
              <w:rPr>
                <w:color w:val="000000" w:themeColor="text1"/>
                <w:sz w:val="22"/>
                <w:szCs w:val="22"/>
              </w:rPr>
              <w:t>10 727 000 kg laikotarpio daliai nuo sausio 1 d. iki kovo 31 d.</w:t>
            </w:r>
          </w:p>
          <w:p w14:paraId="24F281AE" w14:textId="77777777" w:rsidR="0013593C" w:rsidRPr="0013593C" w:rsidRDefault="0013593C" w:rsidP="0013593C">
            <w:pPr>
              <w:ind w:left="0" w:right="195"/>
              <w:rPr>
                <w:color w:val="000000" w:themeColor="text1"/>
                <w:sz w:val="22"/>
                <w:szCs w:val="22"/>
              </w:rPr>
            </w:pPr>
            <w:r w:rsidRPr="0013593C">
              <w:rPr>
                <w:color w:val="000000" w:themeColor="text1"/>
                <w:sz w:val="22"/>
                <w:szCs w:val="22"/>
              </w:rPr>
              <w:t>5 364 000 kg laikotarpio daliai nuo balandžio 1 d. iki birželio 30 d.</w:t>
            </w:r>
          </w:p>
          <w:p w14:paraId="0665B693" w14:textId="77777777" w:rsidR="0013593C" w:rsidRPr="0013593C" w:rsidRDefault="0013593C" w:rsidP="0013593C">
            <w:pPr>
              <w:ind w:left="0" w:right="195"/>
              <w:rPr>
                <w:color w:val="000000" w:themeColor="text1"/>
                <w:sz w:val="22"/>
                <w:szCs w:val="22"/>
              </w:rPr>
            </w:pPr>
            <w:r w:rsidRPr="0013593C">
              <w:rPr>
                <w:color w:val="000000" w:themeColor="text1"/>
                <w:sz w:val="22"/>
                <w:szCs w:val="22"/>
              </w:rPr>
              <w:t>5 364 000 kg laikotarpio daliai nuo liepos 1 d. iki rugpjūčio 31 d.</w:t>
            </w:r>
          </w:p>
          <w:p w14:paraId="0719C806" w14:textId="77777777" w:rsidR="0013593C" w:rsidRPr="0013593C" w:rsidRDefault="0013593C" w:rsidP="0013593C">
            <w:pPr>
              <w:ind w:left="0" w:right="195"/>
              <w:rPr>
                <w:color w:val="000000" w:themeColor="text1"/>
                <w:sz w:val="22"/>
                <w:szCs w:val="22"/>
                <w:highlight w:val="yellow"/>
              </w:rPr>
            </w:pPr>
            <w:r w:rsidRPr="0013593C">
              <w:rPr>
                <w:color w:val="000000" w:themeColor="text1"/>
                <w:sz w:val="22"/>
                <w:szCs w:val="22"/>
              </w:rPr>
              <w:t>Perkėlimas iš ankstesnių laikotarpio dalių į laikotarpio dalį nuo rugsėjo 1 d. iki rugsėjo 30 d.</w:t>
            </w:r>
          </w:p>
        </w:tc>
      </w:tr>
      <w:tr w:rsidR="0013593C" w:rsidRPr="0013593C" w14:paraId="570EA3A7" w14:textId="77777777" w:rsidTr="0013593C">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739E122"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27EC261" w14:textId="77777777" w:rsidR="0013593C" w:rsidRPr="0013593C" w:rsidRDefault="0013593C" w:rsidP="0013593C">
            <w:pPr>
              <w:ind w:left="0"/>
              <w:rPr>
                <w:color w:val="000000" w:themeColor="text1"/>
                <w:sz w:val="22"/>
                <w:szCs w:val="22"/>
              </w:rPr>
            </w:pPr>
            <w:r w:rsidRPr="0013593C">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F3B25F" w14:textId="4C7299F4" w:rsidR="0013593C" w:rsidRPr="0013593C" w:rsidRDefault="0013593C" w:rsidP="0013593C">
            <w:pPr>
              <w:ind w:left="0"/>
              <w:rPr>
                <w:color w:val="000000" w:themeColor="text1"/>
                <w:sz w:val="22"/>
                <w:szCs w:val="22"/>
              </w:rPr>
            </w:pPr>
            <w:r w:rsidRPr="0013593C">
              <w:rPr>
                <w:color w:val="000000" w:themeColor="text1"/>
                <w:sz w:val="22"/>
                <w:szCs w:val="22"/>
              </w:rPr>
              <w:t>1006 30</w:t>
            </w:r>
          </w:p>
        </w:tc>
      </w:tr>
      <w:tr w:rsidR="0013593C" w:rsidRPr="0013593C" w14:paraId="606157D9"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7A91FE6"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E39996A" w14:textId="77777777" w:rsidR="0013593C" w:rsidRPr="0013593C" w:rsidRDefault="0013593C" w:rsidP="0013593C">
            <w:pPr>
              <w:ind w:left="0"/>
              <w:rPr>
                <w:color w:val="000000" w:themeColor="text1"/>
                <w:sz w:val="22"/>
                <w:szCs w:val="22"/>
              </w:rPr>
            </w:pPr>
            <w:r w:rsidRPr="0013593C">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2BF4FB2" w14:textId="63890C97" w:rsidR="0013593C" w:rsidRPr="0013593C" w:rsidRDefault="0013593C" w:rsidP="0013593C">
            <w:pPr>
              <w:ind w:left="0"/>
              <w:rPr>
                <w:color w:val="000000" w:themeColor="text1"/>
                <w:sz w:val="22"/>
                <w:szCs w:val="22"/>
              </w:rPr>
            </w:pPr>
            <w:r w:rsidRPr="0013593C">
              <w:rPr>
                <w:color w:val="000000" w:themeColor="text1"/>
                <w:sz w:val="22"/>
                <w:szCs w:val="22"/>
              </w:rPr>
              <w:t>0 EUR</w:t>
            </w:r>
          </w:p>
        </w:tc>
      </w:tr>
      <w:tr w:rsidR="0013593C" w:rsidRPr="0013593C" w14:paraId="72EBE074"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740729"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B4375E1" w14:textId="77777777" w:rsidR="0013593C" w:rsidRPr="0013593C" w:rsidRDefault="0013593C" w:rsidP="0013593C">
            <w:pPr>
              <w:ind w:left="0"/>
              <w:rPr>
                <w:color w:val="000000" w:themeColor="text1"/>
                <w:sz w:val="22"/>
                <w:szCs w:val="22"/>
              </w:rPr>
            </w:pPr>
            <w:r w:rsidRPr="0013593C">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60E053D" w14:textId="1BB4ECBA" w:rsidR="0013593C" w:rsidRPr="0013593C" w:rsidRDefault="0013593C" w:rsidP="0013593C">
            <w:pPr>
              <w:ind w:left="0"/>
              <w:rPr>
                <w:color w:val="000000" w:themeColor="text1"/>
                <w:sz w:val="22"/>
                <w:szCs w:val="22"/>
              </w:rPr>
            </w:pPr>
            <w:r w:rsidRPr="0013593C">
              <w:rPr>
                <w:color w:val="000000" w:themeColor="text1"/>
                <w:sz w:val="22"/>
                <w:szCs w:val="22"/>
              </w:rPr>
              <w:t>Taip. 25 tonos</w:t>
            </w:r>
          </w:p>
        </w:tc>
      </w:tr>
      <w:tr w:rsidR="0013593C" w:rsidRPr="0013593C" w14:paraId="29CBBCB7"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0EC68A"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7E37478" w14:textId="77777777" w:rsidR="0013593C" w:rsidRPr="0013593C" w:rsidRDefault="0013593C" w:rsidP="0013593C">
            <w:pPr>
              <w:ind w:left="0"/>
              <w:rPr>
                <w:color w:val="000000" w:themeColor="text1"/>
                <w:sz w:val="22"/>
                <w:szCs w:val="22"/>
              </w:rPr>
            </w:pPr>
            <w:r w:rsidRPr="0013593C">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BF825B7" w14:textId="77777777" w:rsidR="0013593C" w:rsidRPr="0013593C" w:rsidRDefault="0013593C" w:rsidP="0013593C">
            <w:pPr>
              <w:ind w:left="0"/>
              <w:rPr>
                <w:color w:val="000000" w:themeColor="text1"/>
                <w:sz w:val="22"/>
                <w:szCs w:val="22"/>
              </w:rPr>
            </w:pPr>
            <w:r w:rsidRPr="0013593C">
              <w:rPr>
                <w:color w:val="000000" w:themeColor="text1"/>
                <w:sz w:val="22"/>
                <w:szCs w:val="22"/>
              </w:rPr>
              <w:t>46 EUR už 1 000 kg</w:t>
            </w:r>
          </w:p>
        </w:tc>
      </w:tr>
      <w:tr w:rsidR="0013593C" w:rsidRPr="0013593C" w14:paraId="5A2FD97D"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8138D3A"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11DAE41" w14:textId="77777777" w:rsidR="0013593C" w:rsidRPr="0013593C" w:rsidRDefault="0013593C" w:rsidP="0013593C">
            <w:pPr>
              <w:ind w:left="0"/>
              <w:rPr>
                <w:color w:val="000000" w:themeColor="text1"/>
                <w:sz w:val="22"/>
                <w:szCs w:val="22"/>
              </w:rPr>
            </w:pPr>
            <w:r w:rsidRPr="0013593C">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AB2D8B2" w14:textId="06EA5651" w:rsidR="0013593C" w:rsidRPr="0013593C" w:rsidRDefault="0013593C" w:rsidP="0013593C">
            <w:pPr>
              <w:ind w:left="0"/>
              <w:rPr>
                <w:color w:val="000000" w:themeColor="text1"/>
                <w:sz w:val="22"/>
                <w:szCs w:val="22"/>
              </w:rPr>
            </w:pPr>
            <w:r w:rsidRPr="0013593C">
              <w:rPr>
                <w:color w:val="000000" w:themeColor="text1"/>
                <w:sz w:val="22"/>
                <w:szCs w:val="22"/>
              </w:rPr>
              <w:t>Importo licencijos paraiškos ir importo licencijos 8 skiltyje nurodoma kilmės šalis; turi būti pažymėtas tos skilties langelis „Taip“</w:t>
            </w:r>
          </w:p>
        </w:tc>
      </w:tr>
      <w:tr w:rsidR="0013593C" w:rsidRPr="0013593C" w14:paraId="6F2C4499"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8B76C6B"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FC7472C" w14:textId="77777777" w:rsidR="0013593C" w:rsidRPr="0013593C" w:rsidRDefault="0013593C" w:rsidP="0013593C">
            <w:pPr>
              <w:ind w:left="0"/>
              <w:rPr>
                <w:color w:val="000000" w:themeColor="text1"/>
                <w:sz w:val="22"/>
                <w:szCs w:val="22"/>
              </w:rPr>
            </w:pPr>
            <w:r w:rsidRPr="0013593C">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B023808" w14:textId="15DE464A" w:rsidR="0013593C" w:rsidRPr="0013593C" w:rsidRDefault="0013593C" w:rsidP="0013593C">
            <w:pPr>
              <w:ind w:left="0"/>
              <w:rPr>
                <w:color w:val="000000" w:themeColor="text1"/>
                <w:sz w:val="22"/>
                <w:szCs w:val="22"/>
              </w:rPr>
            </w:pPr>
            <w:r w:rsidRPr="0013593C">
              <w:rPr>
                <w:color w:val="000000" w:themeColor="text1"/>
                <w:sz w:val="22"/>
                <w:szCs w:val="22"/>
              </w:rPr>
              <w:t xml:space="preserve">Pagal Komisijos </w:t>
            </w:r>
            <w:r>
              <w:rPr>
                <w:color w:val="000000" w:themeColor="text1"/>
                <w:sz w:val="22"/>
                <w:szCs w:val="22"/>
              </w:rPr>
              <w:t>į</w:t>
            </w:r>
            <w:r w:rsidRPr="0013593C">
              <w:rPr>
                <w:color w:val="000000" w:themeColor="text1"/>
                <w:sz w:val="22"/>
                <w:szCs w:val="22"/>
              </w:rPr>
              <w:t>gyvendinimo reglamento (ES) Nr. 2020/761 13 ir 27 straipsnius</w:t>
            </w:r>
          </w:p>
        </w:tc>
      </w:tr>
      <w:tr w:rsidR="0013593C" w:rsidRPr="0013593C" w14:paraId="7238E838"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0509C8B"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F9236D1" w14:textId="77777777" w:rsidR="0013593C" w:rsidRPr="0013593C" w:rsidRDefault="0013593C" w:rsidP="0013593C">
            <w:pPr>
              <w:ind w:left="0"/>
              <w:rPr>
                <w:color w:val="000000" w:themeColor="text1"/>
                <w:sz w:val="22"/>
                <w:szCs w:val="22"/>
              </w:rPr>
            </w:pPr>
            <w:r w:rsidRPr="0013593C">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74DE437" w14:textId="0B3B4D0B" w:rsidR="0013593C" w:rsidRPr="0013593C" w:rsidRDefault="0013593C" w:rsidP="0013593C">
            <w:pPr>
              <w:ind w:left="0"/>
              <w:rPr>
                <w:color w:val="000000" w:themeColor="text1"/>
                <w:sz w:val="22"/>
                <w:szCs w:val="22"/>
              </w:rPr>
            </w:pPr>
            <w:r w:rsidRPr="0013593C">
              <w:rPr>
                <w:color w:val="000000" w:themeColor="text1"/>
                <w:sz w:val="22"/>
                <w:szCs w:val="22"/>
              </w:rPr>
              <w:t>Taip</w:t>
            </w:r>
          </w:p>
        </w:tc>
      </w:tr>
      <w:tr w:rsidR="0013593C" w:rsidRPr="0013593C" w14:paraId="7952C536"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C31AF2C"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919E427" w14:textId="77777777" w:rsidR="0013593C" w:rsidRPr="0013593C" w:rsidRDefault="0013593C" w:rsidP="0013593C">
            <w:pPr>
              <w:ind w:left="0"/>
              <w:rPr>
                <w:color w:val="000000" w:themeColor="text1"/>
                <w:sz w:val="22"/>
                <w:szCs w:val="22"/>
              </w:rPr>
            </w:pPr>
            <w:r w:rsidRPr="0013593C">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1529CB6" w14:textId="7D074F65" w:rsidR="0013593C" w:rsidRPr="0013593C" w:rsidRDefault="0013593C" w:rsidP="0013593C">
            <w:pPr>
              <w:ind w:left="0"/>
              <w:jc w:val="left"/>
              <w:rPr>
                <w:color w:val="000000" w:themeColor="text1"/>
                <w:sz w:val="22"/>
                <w:szCs w:val="22"/>
              </w:rPr>
            </w:pPr>
            <w:r w:rsidRPr="0013593C">
              <w:rPr>
                <w:color w:val="000000" w:themeColor="text1"/>
                <w:sz w:val="22"/>
                <w:szCs w:val="22"/>
              </w:rPr>
              <w:t>Ne</w:t>
            </w:r>
          </w:p>
        </w:tc>
      </w:tr>
      <w:tr w:rsidR="0013593C" w:rsidRPr="0013593C" w14:paraId="19938D62"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7649350"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8745713" w14:textId="77777777" w:rsidR="0013593C" w:rsidRPr="0013593C" w:rsidRDefault="0013593C" w:rsidP="0013593C">
            <w:pPr>
              <w:ind w:left="0"/>
              <w:rPr>
                <w:color w:val="000000" w:themeColor="text1"/>
                <w:sz w:val="22"/>
                <w:szCs w:val="22"/>
              </w:rPr>
            </w:pPr>
            <w:r w:rsidRPr="0013593C">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23D6D36" w14:textId="1C7DE2EF" w:rsidR="0013593C" w:rsidRPr="0013593C" w:rsidRDefault="0013593C" w:rsidP="0013593C">
            <w:pPr>
              <w:ind w:left="0"/>
              <w:jc w:val="left"/>
              <w:rPr>
                <w:color w:val="000000" w:themeColor="text1"/>
                <w:sz w:val="22"/>
                <w:szCs w:val="22"/>
              </w:rPr>
            </w:pPr>
            <w:r w:rsidRPr="0013593C">
              <w:rPr>
                <w:color w:val="000000" w:themeColor="text1"/>
                <w:sz w:val="22"/>
                <w:szCs w:val="22"/>
              </w:rPr>
              <w:t>Ne</w:t>
            </w:r>
          </w:p>
        </w:tc>
      </w:tr>
      <w:tr w:rsidR="0013593C" w:rsidRPr="0013593C" w14:paraId="621E3A9B" w14:textId="77777777" w:rsidTr="0013593C">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CA39722" w14:textId="77777777" w:rsidR="0013593C" w:rsidRPr="0013593C" w:rsidRDefault="0013593C" w:rsidP="0013593C">
            <w:pPr>
              <w:ind w:left="0"/>
              <w:jc w:val="left"/>
              <w:rPr>
                <w:color w:val="000000" w:themeColor="text1"/>
                <w:sz w:val="22"/>
                <w:szCs w:val="22"/>
              </w:rPr>
            </w:pPr>
            <w:r w:rsidRPr="0013593C">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AE9C579" w14:textId="77777777" w:rsidR="0013593C" w:rsidRPr="0013593C" w:rsidRDefault="0013593C" w:rsidP="0013593C">
            <w:pPr>
              <w:ind w:left="0"/>
              <w:rPr>
                <w:color w:val="000000" w:themeColor="text1"/>
                <w:sz w:val="22"/>
                <w:szCs w:val="22"/>
              </w:rPr>
            </w:pPr>
            <w:r w:rsidRPr="0013593C">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5498FCB" w14:textId="2477AD70" w:rsidR="0013593C" w:rsidRPr="0013593C" w:rsidRDefault="0013593C" w:rsidP="0013593C">
            <w:pPr>
              <w:ind w:left="0"/>
              <w:jc w:val="left"/>
              <w:rPr>
                <w:color w:val="000000" w:themeColor="text1"/>
                <w:sz w:val="22"/>
                <w:szCs w:val="22"/>
              </w:rPr>
            </w:pPr>
            <w:r w:rsidRPr="0013593C">
              <w:rPr>
                <w:color w:val="000000" w:themeColor="text1"/>
                <w:sz w:val="22"/>
                <w:szCs w:val="22"/>
              </w:rPr>
              <w:t>Ne</w:t>
            </w:r>
          </w:p>
        </w:tc>
      </w:tr>
      <w:bookmarkEnd w:id="7"/>
    </w:tbl>
    <w:p w14:paraId="1999F7C9" w14:textId="77777777" w:rsidR="00595E51" w:rsidRDefault="00595E51" w:rsidP="00182FE2">
      <w:pPr>
        <w:ind w:left="0"/>
        <w:jc w:val="center"/>
        <w:rPr>
          <w:b/>
        </w:rPr>
      </w:pPr>
    </w:p>
    <w:p w14:paraId="6568382A" w14:textId="77777777" w:rsidR="00595E51" w:rsidRDefault="00595E51" w:rsidP="00182FE2">
      <w:pPr>
        <w:ind w:left="0"/>
        <w:jc w:val="center"/>
        <w:rPr>
          <w:b/>
        </w:rPr>
      </w:pPr>
    </w:p>
    <w:p w14:paraId="259FC0DA" w14:textId="2F4BF852" w:rsidR="00AC6C02" w:rsidRPr="00AC6C02" w:rsidRDefault="00AC6C02">
      <w:pPr>
        <w:rPr>
          <w:b/>
          <w:color w:val="C00000"/>
        </w:rPr>
      </w:pPr>
      <w:r>
        <w:rPr>
          <w:b/>
        </w:rPr>
        <w:br w:type="page"/>
      </w:r>
    </w:p>
    <w:tbl>
      <w:tblPr>
        <w:tblpPr w:leftFromText="180" w:rightFromText="180" w:vertAnchor="text" w:horzAnchor="page" w:tblpX="481" w:tblpY="-26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DD69B6" w:rsidRPr="000126EC" w14:paraId="351A1F02" w14:textId="77777777" w:rsidTr="00DD69B6">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9B91A71" w14:textId="77777777" w:rsidR="00DD69B6" w:rsidRPr="000126EC" w:rsidRDefault="00DD69B6" w:rsidP="00DD69B6">
            <w:pPr>
              <w:ind w:left="0"/>
              <w:jc w:val="left"/>
              <w:rPr>
                <w:color w:val="000000" w:themeColor="text1"/>
                <w:sz w:val="22"/>
                <w:szCs w:val="22"/>
              </w:rPr>
            </w:pPr>
            <w:bookmarkStart w:id="8" w:name="_Hlk52795123"/>
            <w:r w:rsidRPr="000126EC">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D384933" w14:textId="77777777" w:rsidR="00DD69B6" w:rsidRPr="000126EC" w:rsidRDefault="00DD69B6" w:rsidP="00DD69B6">
            <w:pPr>
              <w:ind w:left="0"/>
              <w:contextualSpacing/>
              <w:rPr>
                <w:color w:val="000000" w:themeColor="text1"/>
                <w:sz w:val="22"/>
                <w:szCs w:val="22"/>
              </w:rPr>
            </w:pPr>
            <w:r w:rsidRPr="000126EC">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35D15CC" w14:textId="6AD11767" w:rsidR="00DD69B6" w:rsidRPr="000126EC" w:rsidRDefault="00DD69B6" w:rsidP="00DD69B6">
            <w:pPr>
              <w:pStyle w:val="oj-tbl-txt"/>
              <w:spacing w:before="0" w:beforeAutospacing="0" w:after="0" w:afterAutospacing="0"/>
              <w:contextualSpacing/>
              <w:jc w:val="both"/>
              <w:rPr>
                <w:color w:val="000000" w:themeColor="text1"/>
                <w:sz w:val="22"/>
                <w:szCs w:val="22"/>
              </w:rPr>
            </w:pPr>
            <w:r w:rsidRPr="000126EC">
              <w:rPr>
                <w:color w:val="000000" w:themeColor="text1"/>
                <w:sz w:val="22"/>
                <w:szCs w:val="22"/>
              </w:rPr>
              <w:t>09.4129</w:t>
            </w:r>
          </w:p>
        </w:tc>
      </w:tr>
      <w:tr w:rsidR="00DD69B6" w:rsidRPr="000126EC" w14:paraId="13196617"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62458C8"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B6ECE50" w14:textId="77777777" w:rsidR="00DD69B6" w:rsidRPr="000126EC" w:rsidRDefault="00DD69B6" w:rsidP="00DD69B6">
            <w:pPr>
              <w:ind w:left="0"/>
              <w:rPr>
                <w:color w:val="000000" w:themeColor="text1"/>
                <w:sz w:val="22"/>
                <w:szCs w:val="22"/>
              </w:rPr>
            </w:pPr>
            <w:r w:rsidRPr="000126EC">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4EDD536" w14:textId="77777777" w:rsidR="00DD69B6" w:rsidRPr="000126EC" w:rsidRDefault="00DD69B6" w:rsidP="00DD69B6">
            <w:pPr>
              <w:ind w:left="0"/>
              <w:rPr>
                <w:color w:val="000000" w:themeColor="text1"/>
                <w:sz w:val="22"/>
                <w:szCs w:val="22"/>
              </w:rPr>
            </w:pPr>
            <w:r w:rsidRPr="000126EC">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DD69B6" w:rsidRPr="000126EC" w14:paraId="31EA1DE5"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06E424B" w14:textId="77777777" w:rsidR="00DD69B6" w:rsidRPr="000126EC" w:rsidRDefault="00DD69B6" w:rsidP="00DD69B6">
            <w:pPr>
              <w:ind w:left="0"/>
              <w:rPr>
                <w:color w:val="000000" w:themeColor="text1"/>
                <w:sz w:val="22"/>
                <w:szCs w:val="22"/>
              </w:rPr>
            </w:pPr>
            <w:r w:rsidRPr="000126EC">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0F20B18" w14:textId="77777777" w:rsidR="00DD69B6" w:rsidRPr="000126EC" w:rsidRDefault="00DD69B6" w:rsidP="00DD69B6">
            <w:pPr>
              <w:ind w:left="0"/>
              <w:rPr>
                <w:color w:val="000000" w:themeColor="text1"/>
                <w:sz w:val="22"/>
                <w:szCs w:val="22"/>
              </w:rPr>
            </w:pPr>
            <w:r w:rsidRPr="000126EC">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A05502" w14:textId="44473D14" w:rsidR="00DD69B6" w:rsidRPr="000126EC" w:rsidRDefault="00DD69B6" w:rsidP="00DD69B6">
            <w:pPr>
              <w:ind w:left="0"/>
              <w:rPr>
                <w:color w:val="000000" w:themeColor="text1"/>
                <w:sz w:val="22"/>
                <w:szCs w:val="22"/>
              </w:rPr>
            </w:pPr>
            <w:r w:rsidRPr="000126EC">
              <w:rPr>
                <w:color w:val="000000" w:themeColor="text1"/>
                <w:sz w:val="22"/>
                <w:szCs w:val="22"/>
              </w:rPr>
              <w:t>Nuo sausio 1 d. iki gruodžio 31 d.</w:t>
            </w:r>
          </w:p>
        </w:tc>
      </w:tr>
      <w:tr w:rsidR="00DD69B6" w:rsidRPr="000126EC" w14:paraId="12D8ADC2"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D89B0CE"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650CE24"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50105EF" w14:textId="77777777" w:rsidR="00DD69B6" w:rsidRPr="000126EC" w:rsidRDefault="00DD69B6" w:rsidP="00DD69B6">
            <w:pPr>
              <w:ind w:left="0"/>
              <w:rPr>
                <w:color w:val="000000" w:themeColor="text1"/>
                <w:sz w:val="22"/>
                <w:szCs w:val="22"/>
              </w:rPr>
            </w:pPr>
            <w:r w:rsidRPr="000126EC">
              <w:rPr>
                <w:color w:val="000000" w:themeColor="text1"/>
                <w:sz w:val="22"/>
                <w:szCs w:val="22"/>
              </w:rPr>
              <w:t>Nuo sausio 1 d. iki kovo 31 d.</w:t>
            </w:r>
          </w:p>
          <w:p w14:paraId="134D66E9" w14:textId="77777777" w:rsidR="00DD69B6" w:rsidRPr="000126EC" w:rsidRDefault="00DD69B6" w:rsidP="00DD69B6">
            <w:pPr>
              <w:ind w:left="0"/>
              <w:rPr>
                <w:color w:val="000000" w:themeColor="text1"/>
                <w:sz w:val="22"/>
                <w:szCs w:val="22"/>
              </w:rPr>
            </w:pPr>
            <w:r w:rsidRPr="000126EC">
              <w:rPr>
                <w:color w:val="000000" w:themeColor="text1"/>
                <w:sz w:val="22"/>
                <w:szCs w:val="22"/>
              </w:rPr>
              <w:t>Nuo balandžio 1 d. iki birželio 30 d.</w:t>
            </w:r>
          </w:p>
          <w:p w14:paraId="1B71BE41" w14:textId="77777777" w:rsidR="00DD69B6" w:rsidRPr="000126EC" w:rsidRDefault="00DD69B6" w:rsidP="00DD69B6">
            <w:pPr>
              <w:ind w:left="0"/>
              <w:rPr>
                <w:color w:val="000000" w:themeColor="text1"/>
                <w:sz w:val="22"/>
                <w:szCs w:val="22"/>
              </w:rPr>
            </w:pPr>
            <w:r w:rsidRPr="000126EC">
              <w:rPr>
                <w:color w:val="000000" w:themeColor="text1"/>
                <w:sz w:val="22"/>
                <w:szCs w:val="22"/>
              </w:rPr>
              <w:t>Nuo liepos 1 d. iki rugpjūčio 31 d.</w:t>
            </w:r>
          </w:p>
          <w:p w14:paraId="759C93A2" w14:textId="77777777" w:rsidR="00DD69B6" w:rsidRPr="000126EC" w:rsidRDefault="00DD69B6" w:rsidP="00DD69B6">
            <w:pPr>
              <w:ind w:left="0"/>
              <w:rPr>
                <w:color w:val="000000" w:themeColor="text1"/>
                <w:sz w:val="22"/>
                <w:szCs w:val="22"/>
              </w:rPr>
            </w:pPr>
            <w:r w:rsidRPr="000126EC">
              <w:rPr>
                <w:color w:val="000000" w:themeColor="text1"/>
                <w:sz w:val="22"/>
                <w:szCs w:val="22"/>
              </w:rPr>
              <w:t>Nuo rugsėjo 1 d. iki rugsėjo 30 d.</w:t>
            </w:r>
          </w:p>
        </w:tc>
      </w:tr>
      <w:tr w:rsidR="00DD69B6" w:rsidRPr="000126EC" w14:paraId="32CAFCDB"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D8EA15A"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3D0C42E" w14:textId="77777777" w:rsidR="00DD69B6" w:rsidRPr="000126EC" w:rsidRDefault="00DD69B6" w:rsidP="00DD69B6">
            <w:pPr>
              <w:ind w:left="0"/>
              <w:rPr>
                <w:color w:val="000000" w:themeColor="text1"/>
                <w:sz w:val="22"/>
                <w:szCs w:val="22"/>
              </w:rPr>
            </w:pPr>
            <w:r w:rsidRPr="000126EC">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B02BAF3" w14:textId="0B30952A" w:rsidR="00DD69B6" w:rsidRPr="000126EC" w:rsidRDefault="00DD69B6" w:rsidP="00DD69B6">
            <w:pPr>
              <w:ind w:left="0"/>
              <w:rPr>
                <w:color w:val="000000" w:themeColor="text1"/>
                <w:sz w:val="22"/>
                <w:szCs w:val="22"/>
              </w:rPr>
            </w:pPr>
            <w:r w:rsidRPr="000126EC">
              <w:rPr>
                <w:color w:val="000000" w:themeColor="text1"/>
                <w:sz w:val="22"/>
                <w:szCs w:val="22"/>
              </w:rPr>
              <w:t xml:space="preserve">Pagal Komisijos </w:t>
            </w:r>
            <w:r w:rsidR="00E745A5" w:rsidRPr="000126EC">
              <w:rPr>
                <w:color w:val="000000" w:themeColor="text1"/>
                <w:sz w:val="22"/>
                <w:szCs w:val="22"/>
              </w:rPr>
              <w:t>į</w:t>
            </w:r>
            <w:r w:rsidRPr="000126EC">
              <w:rPr>
                <w:color w:val="000000" w:themeColor="text1"/>
                <w:sz w:val="22"/>
                <w:szCs w:val="22"/>
              </w:rPr>
              <w:t>gyvendinimo reglamento (ES) Nr. 2020/761 6, 7 ir 8 straipsnius</w:t>
            </w:r>
          </w:p>
        </w:tc>
      </w:tr>
      <w:tr w:rsidR="00DD69B6" w:rsidRPr="000126EC" w14:paraId="39A620F7"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0532BB6"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1C0A9E8" w14:textId="77777777" w:rsidR="00DD69B6" w:rsidRPr="000126EC" w:rsidRDefault="00DD69B6" w:rsidP="00DD69B6">
            <w:pPr>
              <w:ind w:left="0"/>
              <w:rPr>
                <w:color w:val="000000" w:themeColor="text1"/>
                <w:sz w:val="22"/>
                <w:szCs w:val="22"/>
              </w:rPr>
            </w:pPr>
            <w:r w:rsidRPr="000126EC">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742D304" w14:textId="61D7153E" w:rsidR="00DD69B6" w:rsidRPr="000126EC" w:rsidRDefault="00DD69B6" w:rsidP="00DD69B6">
            <w:pPr>
              <w:pStyle w:val="oj-tbl-txt"/>
              <w:rPr>
                <w:color w:val="000000" w:themeColor="text1"/>
                <w:sz w:val="22"/>
                <w:szCs w:val="22"/>
              </w:rPr>
            </w:pPr>
            <w:r w:rsidRPr="000126EC">
              <w:rPr>
                <w:color w:val="000000" w:themeColor="text1"/>
                <w:sz w:val="22"/>
                <w:szCs w:val="22"/>
              </w:rPr>
              <w:t>Visiškai išlukštenti arba iš dalies išlukštenti ryžiai</w:t>
            </w:r>
          </w:p>
        </w:tc>
      </w:tr>
      <w:tr w:rsidR="00DD69B6" w:rsidRPr="000126EC" w14:paraId="3ED30105"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54B6C69"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98AD954" w14:textId="77777777" w:rsidR="00DD69B6" w:rsidRPr="000126EC" w:rsidRDefault="00DD69B6" w:rsidP="00DD69B6">
            <w:pPr>
              <w:ind w:left="0"/>
              <w:rPr>
                <w:color w:val="000000" w:themeColor="text1"/>
                <w:sz w:val="22"/>
                <w:szCs w:val="22"/>
              </w:rPr>
            </w:pPr>
            <w:r w:rsidRPr="000126EC">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EC0358B" w14:textId="77777777" w:rsidR="00DD69B6" w:rsidRPr="000126EC" w:rsidRDefault="00DD69B6" w:rsidP="00DD69B6">
            <w:pPr>
              <w:ind w:left="0"/>
              <w:rPr>
                <w:color w:val="000000" w:themeColor="text1"/>
                <w:sz w:val="22"/>
                <w:szCs w:val="22"/>
              </w:rPr>
            </w:pPr>
            <w:r w:rsidRPr="000126EC">
              <w:rPr>
                <w:color w:val="000000" w:themeColor="text1"/>
                <w:sz w:val="22"/>
                <w:szCs w:val="22"/>
              </w:rPr>
              <w:t>Australija</w:t>
            </w:r>
          </w:p>
        </w:tc>
      </w:tr>
      <w:tr w:rsidR="00DD69B6" w:rsidRPr="000126EC" w14:paraId="2F205D8B" w14:textId="77777777" w:rsidTr="00DD69B6">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FDAE965"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C389398" w14:textId="77777777" w:rsidR="00DD69B6" w:rsidRPr="000126EC" w:rsidRDefault="00DD69B6" w:rsidP="00DD69B6">
            <w:pPr>
              <w:ind w:left="0"/>
              <w:rPr>
                <w:color w:val="000000" w:themeColor="text1"/>
                <w:sz w:val="22"/>
                <w:szCs w:val="22"/>
              </w:rPr>
            </w:pPr>
            <w:r w:rsidRPr="000126EC">
              <w:rPr>
                <w:color w:val="000000" w:themeColor="text1"/>
                <w:sz w:val="22"/>
                <w:szCs w:val="22"/>
              </w:rPr>
              <w:t>Kilmės įrodymas teikiant licencijos paraišką.</w:t>
            </w:r>
          </w:p>
          <w:p w14:paraId="31830822" w14:textId="77777777" w:rsidR="00DD69B6" w:rsidRPr="000126EC" w:rsidRDefault="00DD69B6" w:rsidP="00DD69B6">
            <w:pPr>
              <w:ind w:left="0"/>
              <w:rPr>
                <w:color w:val="000000" w:themeColor="text1"/>
                <w:sz w:val="22"/>
                <w:szCs w:val="22"/>
              </w:rPr>
            </w:pPr>
            <w:r w:rsidRPr="000126EC">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ADBD8FF" w14:textId="4C92B1A7" w:rsidR="00DD69B6" w:rsidRPr="000126EC" w:rsidRDefault="00DD69B6" w:rsidP="00DD69B6">
            <w:pPr>
              <w:ind w:left="0"/>
              <w:rPr>
                <w:color w:val="000000" w:themeColor="text1"/>
                <w:sz w:val="22"/>
                <w:szCs w:val="22"/>
              </w:rPr>
            </w:pPr>
            <w:r w:rsidRPr="000126EC">
              <w:rPr>
                <w:color w:val="000000" w:themeColor="text1"/>
                <w:sz w:val="22"/>
                <w:szCs w:val="22"/>
              </w:rPr>
              <w:t xml:space="preserve">Eksporto sertifikatas pagal </w:t>
            </w:r>
            <w:r w:rsidR="00E745A5" w:rsidRPr="000126EC">
              <w:rPr>
                <w:color w:val="000000" w:themeColor="text1"/>
                <w:sz w:val="22"/>
                <w:szCs w:val="22"/>
              </w:rPr>
              <w:t xml:space="preserve"> </w:t>
            </w:r>
            <w:r w:rsidR="00E745A5" w:rsidRPr="000126EC">
              <w:rPr>
                <w:color w:val="000000" w:themeColor="text1"/>
                <w:sz w:val="22"/>
                <w:szCs w:val="22"/>
              </w:rPr>
              <w:t>Komisijos įgyvendinimo reglamento (ES) Nr. 2020/761</w:t>
            </w:r>
            <w:r w:rsidRPr="000126EC">
              <w:rPr>
                <w:color w:val="000000" w:themeColor="text1"/>
                <w:sz w:val="22"/>
                <w:szCs w:val="22"/>
              </w:rPr>
              <w:t xml:space="preserve"> XIV priedo 2 skyriuje (XIV.2) pateiktą pavyzdį</w:t>
            </w:r>
          </w:p>
        </w:tc>
      </w:tr>
      <w:tr w:rsidR="00DD69B6" w:rsidRPr="000126EC" w14:paraId="170AC1DE"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7B16C1A" w14:textId="77777777" w:rsidR="00DD69B6" w:rsidRPr="000126EC" w:rsidRDefault="00DD69B6" w:rsidP="00DD69B6">
            <w:pPr>
              <w:ind w:left="0"/>
              <w:rPr>
                <w:color w:val="000000" w:themeColor="text1"/>
                <w:sz w:val="22"/>
                <w:szCs w:val="22"/>
              </w:rPr>
            </w:pPr>
            <w:r w:rsidRPr="000126EC">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C8CC350" w14:textId="77777777" w:rsidR="00DD69B6" w:rsidRPr="000126EC" w:rsidRDefault="00DD69B6" w:rsidP="00DD69B6">
            <w:pPr>
              <w:ind w:left="0"/>
              <w:rPr>
                <w:color w:val="000000" w:themeColor="text1"/>
                <w:sz w:val="22"/>
                <w:szCs w:val="22"/>
              </w:rPr>
            </w:pPr>
            <w:r w:rsidRPr="000126EC">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F2DB1CB" w14:textId="32B63BBF" w:rsidR="00DD69B6" w:rsidRPr="000126EC" w:rsidRDefault="00DD69B6" w:rsidP="00DD69B6">
            <w:pPr>
              <w:ind w:left="0"/>
              <w:rPr>
                <w:color w:val="000000" w:themeColor="text1"/>
                <w:sz w:val="22"/>
                <w:szCs w:val="22"/>
              </w:rPr>
            </w:pPr>
            <w:r w:rsidRPr="000126EC">
              <w:rPr>
                <w:color w:val="000000" w:themeColor="text1"/>
                <w:sz w:val="22"/>
                <w:szCs w:val="22"/>
              </w:rPr>
              <w:t>Ne</w:t>
            </w:r>
          </w:p>
        </w:tc>
      </w:tr>
      <w:tr w:rsidR="00DD69B6" w:rsidRPr="000126EC" w14:paraId="1A9F490A"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2BC24B6"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6D92365" w14:textId="77777777" w:rsidR="00DD69B6" w:rsidRPr="000126EC" w:rsidRDefault="00DD69B6" w:rsidP="00DD69B6">
            <w:pPr>
              <w:ind w:left="0" w:right="195"/>
              <w:rPr>
                <w:color w:val="000000" w:themeColor="text1"/>
                <w:sz w:val="22"/>
                <w:szCs w:val="22"/>
              </w:rPr>
            </w:pPr>
            <w:r w:rsidRPr="000126EC">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32FCC41" w14:textId="77777777" w:rsidR="00DD69B6" w:rsidRPr="000126EC" w:rsidRDefault="00DD69B6" w:rsidP="00DD69B6">
            <w:pPr>
              <w:ind w:left="0" w:right="195"/>
              <w:rPr>
                <w:color w:val="000000" w:themeColor="text1"/>
                <w:sz w:val="22"/>
                <w:szCs w:val="22"/>
              </w:rPr>
            </w:pPr>
            <w:r w:rsidRPr="000126EC">
              <w:rPr>
                <w:color w:val="000000" w:themeColor="text1"/>
                <w:sz w:val="22"/>
                <w:szCs w:val="22"/>
              </w:rPr>
              <w:t>1 019 000 kg, padalyta taip:</w:t>
            </w:r>
          </w:p>
          <w:p w14:paraId="3BBBCF67" w14:textId="77777777" w:rsidR="00DD69B6" w:rsidRPr="000126EC" w:rsidRDefault="00DD69B6" w:rsidP="00DD69B6">
            <w:pPr>
              <w:ind w:left="0" w:right="195"/>
              <w:rPr>
                <w:color w:val="000000" w:themeColor="text1"/>
                <w:sz w:val="22"/>
                <w:szCs w:val="22"/>
              </w:rPr>
            </w:pPr>
            <w:r w:rsidRPr="000126EC">
              <w:rPr>
                <w:color w:val="000000" w:themeColor="text1"/>
                <w:sz w:val="22"/>
                <w:szCs w:val="22"/>
              </w:rPr>
              <w:t>0 kg laikotarpio daliai nuo sausio 1 d. iki kovo 31 d.</w:t>
            </w:r>
          </w:p>
          <w:p w14:paraId="2F106A93" w14:textId="77777777" w:rsidR="00DD69B6" w:rsidRPr="000126EC" w:rsidRDefault="00DD69B6" w:rsidP="00DD69B6">
            <w:pPr>
              <w:ind w:left="0" w:right="195"/>
              <w:rPr>
                <w:color w:val="000000" w:themeColor="text1"/>
                <w:sz w:val="22"/>
                <w:szCs w:val="22"/>
              </w:rPr>
            </w:pPr>
            <w:r w:rsidRPr="000126EC">
              <w:rPr>
                <w:color w:val="000000" w:themeColor="text1"/>
                <w:sz w:val="22"/>
                <w:szCs w:val="22"/>
              </w:rPr>
              <w:t>1 019 000 kg laikotarpio daliai nuo balandžio 1 d. iki birželio 30 d.</w:t>
            </w:r>
          </w:p>
          <w:p w14:paraId="23D5602C" w14:textId="77777777" w:rsidR="00DD69B6" w:rsidRPr="000126EC" w:rsidRDefault="00DD69B6" w:rsidP="00DD69B6">
            <w:pPr>
              <w:ind w:left="0" w:right="195"/>
              <w:rPr>
                <w:color w:val="000000" w:themeColor="text1"/>
                <w:sz w:val="22"/>
                <w:szCs w:val="22"/>
              </w:rPr>
            </w:pPr>
            <w:r w:rsidRPr="000126EC">
              <w:rPr>
                <w:color w:val="000000" w:themeColor="text1"/>
                <w:sz w:val="22"/>
                <w:szCs w:val="22"/>
              </w:rPr>
              <w:t>Perkėlimas iš ankstesnių laikotarpio dalių į laikotarpio dalį nuo liepos 1 d. iki rugpjūčio 31 d.</w:t>
            </w:r>
          </w:p>
          <w:p w14:paraId="4BD7387F" w14:textId="141ECD54" w:rsidR="00DD69B6" w:rsidRPr="000126EC" w:rsidRDefault="00DD69B6" w:rsidP="00DD69B6">
            <w:pPr>
              <w:ind w:left="0" w:right="195"/>
              <w:rPr>
                <w:color w:val="000000" w:themeColor="text1"/>
                <w:sz w:val="22"/>
                <w:szCs w:val="22"/>
              </w:rPr>
            </w:pPr>
            <w:r w:rsidRPr="000126EC">
              <w:rPr>
                <w:color w:val="000000" w:themeColor="text1"/>
                <w:sz w:val="22"/>
                <w:szCs w:val="22"/>
              </w:rPr>
              <w:t>Perkėlimas iš ankstesnių laikotarpio dalių į laikotarpio dalį nuo rugsėjo 1 d. iki rugsėjo 30 d</w:t>
            </w:r>
            <w:r w:rsidR="00E745A5" w:rsidRPr="000126EC">
              <w:rPr>
                <w:color w:val="000000" w:themeColor="text1"/>
                <w:sz w:val="22"/>
                <w:szCs w:val="22"/>
              </w:rPr>
              <w:t>.</w:t>
            </w:r>
          </w:p>
        </w:tc>
      </w:tr>
      <w:tr w:rsidR="00DD69B6" w:rsidRPr="000126EC" w14:paraId="4D3512B5" w14:textId="77777777" w:rsidTr="00DD69B6">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BC1C37F"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375C831" w14:textId="77777777" w:rsidR="00DD69B6" w:rsidRPr="000126EC" w:rsidRDefault="00DD69B6" w:rsidP="00DD69B6">
            <w:pPr>
              <w:ind w:left="0"/>
              <w:rPr>
                <w:color w:val="000000" w:themeColor="text1"/>
                <w:sz w:val="22"/>
                <w:szCs w:val="22"/>
              </w:rPr>
            </w:pPr>
            <w:r w:rsidRPr="000126EC">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88DA663" w14:textId="7CB7D92B" w:rsidR="00DD69B6" w:rsidRPr="000126EC" w:rsidRDefault="00DD69B6" w:rsidP="00DD69B6">
            <w:pPr>
              <w:ind w:left="0"/>
              <w:rPr>
                <w:color w:val="000000" w:themeColor="text1"/>
                <w:sz w:val="22"/>
                <w:szCs w:val="22"/>
              </w:rPr>
            </w:pPr>
            <w:r w:rsidRPr="000126EC">
              <w:rPr>
                <w:color w:val="000000" w:themeColor="text1"/>
                <w:sz w:val="22"/>
                <w:szCs w:val="22"/>
              </w:rPr>
              <w:t>1006 30</w:t>
            </w:r>
          </w:p>
        </w:tc>
      </w:tr>
      <w:tr w:rsidR="00DD69B6" w:rsidRPr="000126EC" w14:paraId="24C01DD4"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81B956E"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540511D" w14:textId="77777777" w:rsidR="00DD69B6" w:rsidRPr="000126EC" w:rsidRDefault="00DD69B6" w:rsidP="00DD69B6">
            <w:pPr>
              <w:ind w:left="0"/>
              <w:rPr>
                <w:color w:val="000000" w:themeColor="text1"/>
                <w:sz w:val="22"/>
                <w:szCs w:val="22"/>
              </w:rPr>
            </w:pPr>
            <w:r w:rsidRPr="000126EC">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F748932" w14:textId="341335AA" w:rsidR="00DD69B6" w:rsidRPr="000126EC" w:rsidRDefault="00DD69B6" w:rsidP="00DD69B6">
            <w:pPr>
              <w:ind w:left="0"/>
              <w:rPr>
                <w:color w:val="000000" w:themeColor="text1"/>
                <w:sz w:val="22"/>
                <w:szCs w:val="22"/>
              </w:rPr>
            </w:pPr>
            <w:r w:rsidRPr="000126EC">
              <w:rPr>
                <w:color w:val="000000" w:themeColor="text1"/>
                <w:sz w:val="22"/>
                <w:szCs w:val="22"/>
              </w:rPr>
              <w:t>0 EUR</w:t>
            </w:r>
          </w:p>
        </w:tc>
      </w:tr>
      <w:tr w:rsidR="00DD69B6" w:rsidRPr="000126EC" w14:paraId="6E60A4A5"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9451F9C"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BDA9C74" w14:textId="77777777" w:rsidR="00DD69B6" w:rsidRPr="000126EC" w:rsidRDefault="00DD69B6" w:rsidP="00DD69B6">
            <w:pPr>
              <w:ind w:left="0"/>
              <w:rPr>
                <w:color w:val="000000" w:themeColor="text1"/>
                <w:sz w:val="22"/>
                <w:szCs w:val="22"/>
              </w:rPr>
            </w:pPr>
            <w:r w:rsidRPr="000126EC">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CB106DA" w14:textId="5FFE9C17" w:rsidR="00DD69B6" w:rsidRPr="000126EC" w:rsidRDefault="00DD69B6" w:rsidP="00DD69B6">
            <w:pPr>
              <w:ind w:left="0"/>
              <w:rPr>
                <w:color w:val="000000" w:themeColor="text1"/>
                <w:sz w:val="22"/>
                <w:szCs w:val="22"/>
              </w:rPr>
            </w:pPr>
            <w:r w:rsidRPr="000126EC">
              <w:rPr>
                <w:color w:val="000000" w:themeColor="text1"/>
                <w:sz w:val="22"/>
                <w:szCs w:val="22"/>
              </w:rPr>
              <w:t>Taip. 25 tonos</w:t>
            </w:r>
          </w:p>
        </w:tc>
      </w:tr>
      <w:tr w:rsidR="00DD69B6" w:rsidRPr="000126EC" w14:paraId="46DA6521"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C994AC7"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FD65915" w14:textId="77777777" w:rsidR="00DD69B6" w:rsidRPr="000126EC" w:rsidRDefault="00DD69B6" w:rsidP="00DD69B6">
            <w:pPr>
              <w:ind w:left="0"/>
              <w:rPr>
                <w:color w:val="000000" w:themeColor="text1"/>
                <w:sz w:val="22"/>
                <w:szCs w:val="22"/>
              </w:rPr>
            </w:pPr>
            <w:r w:rsidRPr="000126EC">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D245B97" w14:textId="77777777" w:rsidR="00DD69B6" w:rsidRPr="000126EC" w:rsidRDefault="00DD69B6" w:rsidP="00DD69B6">
            <w:pPr>
              <w:ind w:left="0"/>
              <w:rPr>
                <w:color w:val="000000" w:themeColor="text1"/>
                <w:sz w:val="22"/>
                <w:szCs w:val="22"/>
              </w:rPr>
            </w:pPr>
            <w:r w:rsidRPr="000126EC">
              <w:rPr>
                <w:color w:val="000000" w:themeColor="text1"/>
                <w:sz w:val="22"/>
                <w:szCs w:val="22"/>
              </w:rPr>
              <w:t>46 EUR už 1 000 kg</w:t>
            </w:r>
          </w:p>
        </w:tc>
      </w:tr>
      <w:tr w:rsidR="00DD69B6" w:rsidRPr="000126EC" w14:paraId="02CACAF4"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3668272"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EA738FD" w14:textId="77777777" w:rsidR="00DD69B6" w:rsidRPr="000126EC" w:rsidRDefault="00DD69B6" w:rsidP="00DD69B6">
            <w:pPr>
              <w:ind w:left="0"/>
              <w:rPr>
                <w:color w:val="000000" w:themeColor="text1"/>
                <w:sz w:val="22"/>
                <w:szCs w:val="22"/>
              </w:rPr>
            </w:pPr>
            <w:r w:rsidRPr="000126EC">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0421922" w14:textId="45B6F652" w:rsidR="00DD69B6" w:rsidRPr="000126EC" w:rsidRDefault="00DD69B6" w:rsidP="00DD69B6">
            <w:pPr>
              <w:ind w:left="0"/>
              <w:rPr>
                <w:color w:val="000000" w:themeColor="text1"/>
                <w:sz w:val="22"/>
                <w:szCs w:val="22"/>
              </w:rPr>
            </w:pPr>
            <w:r w:rsidRPr="000126EC">
              <w:rPr>
                <w:color w:val="000000" w:themeColor="text1"/>
                <w:sz w:val="22"/>
                <w:szCs w:val="22"/>
              </w:rPr>
              <w:t>Importo licencijos paraiškos ir importo licencijos 8 skiltyje nurodoma kilmės šalis; turi būti pažymėtas tos skilties langelis „Taip“</w:t>
            </w:r>
          </w:p>
        </w:tc>
      </w:tr>
      <w:tr w:rsidR="00DD69B6" w:rsidRPr="000126EC" w14:paraId="0108918E"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8D89C74"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8F6DDA0" w14:textId="77777777" w:rsidR="00DD69B6" w:rsidRPr="000126EC" w:rsidRDefault="00DD69B6" w:rsidP="00DD69B6">
            <w:pPr>
              <w:ind w:left="0"/>
              <w:rPr>
                <w:color w:val="000000" w:themeColor="text1"/>
                <w:sz w:val="22"/>
                <w:szCs w:val="22"/>
              </w:rPr>
            </w:pPr>
            <w:r w:rsidRPr="000126EC">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A138B0" w14:textId="521C054B" w:rsidR="00DD69B6" w:rsidRPr="000126EC" w:rsidRDefault="00DD69B6" w:rsidP="00DD69B6">
            <w:pPr>
              <w:ind w:left="0"/>
              <w:rPr>
                <w:color w:val="000000" w:themeColor="text1"/>
                <w:sz w:val="22"/>
                <w:szCs w:val="22"/>
              </w:rPr>
            </w:pPr>
            <w:r w:rsidRPr="000126EC">
              <w:rPr>
                <w:color w:val="000000" w:themeColor="text1"/>
                <w:sz w:val="22"/>
                <w:szCs w:val="22"/>
              </w:rPr>
              <w:t xml:space="preserve">Pagal Komisijos </w:t>
            </w:r>
            <w:r w:rsidR="00E745A5" w:rsidRPr="000126EC">
              <w:rPr>
                <w:color w:val="000000" w:themeColor="text1"/>
                <w:sz w:val="22"/>
                <w:szCs w:val="22"/>
              </w:rPr>
              <w:t>į</w:t>
            </w:r>
            <w:r w:rsidRPr="000126EC">
              <w:rPr>
                <w:color w:val="000000" w:themeColor="text1"/>
                <w:sz w:val="22"/>
                <w:szCs w:val="22"/>
              </w:rPr>
              <w:t>gyvendinimo reglamento (ES) Nr. 2020/761 13 ir 27 straipsnius</w:t>
            </w:r>
          </w:p>
        </w:tc>
      </w:tr>
      <w:tr w:rsidR="00DD69B6" w:rsidRPr="000126EC" w14:paraId="1D2FA945"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0C4B15A"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4D4AF73" w14:textId="77777777" w:rsidR="00DD69B6" w:rsidRPr="000126EC" w:rsidRDefault="00DD69B6" w:rsidP="00DD69B6">
            <w:pPr>
              <w:ind w:left="0"/>
              <w:rPr>
                <w:color w:val="000000" w:themeColor="text1"/>
                <w:sz w:val="22"/>
                <w:szCs w:val="22"/>
              </w:rPr>
            </w:pPr>
            <w:r w:rsidRPr="000126EC">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E5BA757" w14:textId="1803EAA3" w:rsidR="00DD69B6" w:rsidRPr="000126EC" w:rsidRDefault="00DD69B6" w:rsidP="00DD69B6">
            <w:pPr>
              <w:ind w:left="0"/>
              <w:rPr>
                <w:color w:val="000000" w:themeColor="text1"/>
                <w:sz w:val="22"/>
                <w:szCs w:val="22"/>
              </w:rPr>
            </w:pPr>
            <w:r w:rsidRPr="000126EC">
              <w:rPr>
                <w:color w:val="000000" w:themeColor="text1"/>
                <w:sz w:val="22"/>
                <w:szCs w:val="22"/>
              </w:rPr>
              <w:t>Taip</w:t>
            </w:r>
          </w:p>
        </w:tc>
      </w:tr>
      <w:tr w:rsidR="00DD69B6" w:rsidRPr="000126EC" w14:paraId="15F0F613"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87D8EDD"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3DE831D" w14:textId="77777777" w:rsidR="00DD69B6" w:rsidRPr="000126EC" w:rsidRDefault="00DD69B6" w:rsidP="00DD69B6">
            <w:pPr>
              <w:ind w:left="0"/>
              <w:rPr>
                <w:color w:val="000000" w:themeColor="text1"/>
                <w:sz w:val="22"/>
                <w:szCs w:val="22"/>
              </w:rPr>
            </w:pPr>
            <w:r w:rsidRPr="000126EC">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A58A64E" w14:textId="694D2144" w:rsidR="00DD69B6" w:rsidRPr="000126EC" w:rsidRDefault="00DD69B6" w:rsidP="00DD69B6">
            <w:pPr>
              <w:ind w:left="0"/>
              <w:jc w:val="left"/>
              <w:rPr>
                <w:color w:val="000000" w:themeColor="text1"/>
                <w:sz w:val="22"/>
                <w:szCs w:val="22"/>
              </w:rPr>
            </w:pPr>
            <w:r w:rsidRPr="000126EC">
              <w:rPr>
                <w:color w:val="000000" w:themeColor="text1"/>
                <w:sz w:val="22"/>
                <w:szCs w:val="22"/>
              </w:rPr>
              <w:t>Ne</w:t>
            </w:r>
          </w:p>
        </w:tc>
      </w:tr>
      <w:tr w:rsidR="00DD69B6" w:rsidRPr="000126EC" w14:paraId="19BE92AB"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81CF46B"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9D98B94" w14:textId="77777777" w:rsidR="00DD69B6" w:rsidRPr="000126EC" w:rsidRDefault="00DD69B6" w:rsidP="00DD69B6">
            <w:pPr>
              <w:ind w:left="0"/>
              <w:rPr>
                <w:color w:val="000000" w:themeColor="text1"/>
                <w:sz w:val="22"/>
                <w:szCs w:val="22"/>
              </w:rPr>
            </w:pPr>
            <w:r w:rsidRPr="000126EC">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9CC9D62" w14:textId="4F02146E" w:rsidR="00DD69B6" w:rsidRPr="000126EC" w:rsidRDefault="00DD69B6" w:rsidP="00DD69B6">
            <w:pPr>
              <w:ind w:left="0"/>
              <w:jc w:val="left"/>
              <w:rPr>
                <w:color w:val="000000" w:themeColor="text1"/>
                <w:sz w:val="22"/>
                <w:szCs w:val="22"/>
              </w:rPr>
            </w:pPr>
            <w:r w:rsidRPr="000126EC">
              <w:rPr>
                <w:color w:val="000000" w:themeColor="text1"/>
                <w:sz w:val="22"/>
                <w:szCs w:val="22"/>
              </w:rPr>
              <w:t>Ne</w:t>
            </w:r>
          </w:p>
        </w:tc>
      </w:tr>
      <w:tr w:rsidR="00DD69B6" w:rsidRPr="00DD69B6" w14:paraId="0457DA10" w14:textId="77777777" w:rsidTr="00DD69B6">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F0D6A56" w14:textId="77777777" w:rsidR="00DD69B6" w:rsidRPr="000126EC" w:rsidRDefault="00DD69B6" w:rsidP="00DD69B6">
            <w:pPr>
              <w:ind w:left="0"/>
              <w:jc w:val="left"/>
              <w:rPr>
                <w:color w:val="000000" w:themeColor="text1"/>
                <w:sz w:val="22"/>
                <w:szCs w:val="22"/>
              </w:rPr>
            </w:pPr>
            <w:r w:rsidRPr="000126EC">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0B53246" w14:textId="77777777" w:rsidR="00DD69B6" w:rsidRPr="000126EC" w:rsidRDefault="00DD69B6" w:rsidP="00DD69B6">
            <w:pPr>
              <w:ind w:left="0"/>
              <w:rPr>
                <w:color w:val="000000" w:themeColor="text1"/>
                <w:sz w:val="22"/>
                <w:szCs w:val="22"/>
              </w:rPr>
            </w:pPr>
            <w:r w:rsidRPr="000126EC">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256506A" w14:textId="1DD69AED" w:rsidR="00DD69B6" w:rsidRPr="00DD69B6" w:rsidRDefault="00DD69B6" w:rsidP="00DD69B6">
            <w:pPr>
              <w:ind w:left="0"/>
              <w:jc w:val="left"/>
              <w:rPr>
                <w:color w:val="000000" w:themeColor="text1"/>
                <w:sz w:val="22"/>
                <w:szCs w:val="22"/>
              </w:rPr>
            </w:pPr>
            <w:r w:rsidRPr="000126EC">
              <w:rPr>
                <w:color w:val="000000" w:themeColor="text1"/>
                <w:sz w:val="22"/>
                <w:szCs w:val="22"/>
              </w:rPr>
              <w:t>Ne</w:t>
            </w:r>
          </w:p>
        </w:tc>
      </w:tr>
      <w:bookmarkEnd w:id="8"/>
    </w:tbl>
    <w:p w14:paraId="10823E54" w14:textId="0D87C405" w:rsidR="00595E51" w:rsidRDefault="00595E51" w:rsidP="00182FE2">
      <w:pPr>
        <w:ind w:left="0"/>
        <w:jc w:val="center"/>
        <w:rPr>
          <w:b/>
        </w:rPr>
      </w:pPr>
    </w:p>
    <w:p w14:paraId="2C77A9D7" w14:textId="09AFC8A2" w:rsidR="00EC6261" w:rsidRDefault="00EC6261" w:rsidP="00182FE2">
      <w:pPr>
        <w:ind w:left="0"/>
        <w:jc w:val="center"/>
        <w:rPr>
          <w:b/>
        </w:rPr>
      </w:pPr>
    </w:p>
    <w:p w14:paraId="37B0B642" w14:textId="77777777" w:rsidR="00EC6261" w:rsidRDefault="00EC6261">
      <w:pPr>
        <w:rPr>
          <w:b/>
        </w:rPr>
      </w:pPr>
      <w:r>
        <w:rPr>
          <w:b/>
        </w:rPr>
        <w:br w:type="page"/>
      </w:r>
    </w:p>
    <w:tbl>
      <w:tblPr>
        <w:tblpPr w:leftFromText="180" w:rightFromText="180" w:vertAnchor="text" w:horzAnchor="page" w:tblpX="586" w:tblpY="-14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F50FF5" w:rsidRPr="00F50FF5" w14:paraId="62CF2C86" w14:textId="77777777" w:rsidTr="00F50FF5">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2E788F4"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7DB02A" w14:textId="77777777" w:rsidR="00F50FF5" w:rsidRPr="00F50FF5" w:rsidRDefault="00F50FF5" w:rsidP="00F50FF5">
            <w:pPr>
              <w:ind w:left="0"/>
              <w:contextualSpacing/>
              <w:rPr>
                <w:color w:val="000000" w:themeColor="text1"/>
                <w:sz w:val="22"/>
                <w:szCs w:val="22"/>
              </w:rPr>
            </w:pPr>
            <w:r w:rsidRPr="00F50FF5">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BDC0597" w14:textId="65F19D2E" w:rsidR="00F50FF5" w:rsidRPr="00F50FF5" w:rsidRDefault="00F50FF5" w:rsidP="00F50FF5">
            <w:pPr>
              <w:pStyle w:val="oj-tbl-txt"/>
              <w:spacing w:before="0" w:beforeAutospacing="0" w:after="0" w:afterAutospacing="0"/>
              <w:contextualSpacing/>
              <w:jc w:val="both"/>
              <w:rPr>
                <w:color w:val="000000" w:themeColor="text1"/>
                <w:sz w:val="22"/>
                <w:szCs w:val="22"/>
              </w:rPr>
            </w:pPr>
            <w:r w:rsidRPr="00F50FF5">
              <w:rPr>
                <w:color w:val="000000" w:themeColor="text1"/>
                <w:sz w:val="22"/>
                <w:szCs w:val="22"/>
              </w:rPr>
              <w:t>09.4130</w:t>
            </w:r>
          </w:p>
        </w:tc>
      </w:tr>
      <w:tr w:rsidR="00F50FF5" w:rsidRPr="00F50FF5" w14:paraId="6CE7BF83"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0EBF323"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6DB531E" w14:textId="77777777" w:rsidR="00F50FF5" w:rsidRPr="00F50FF5" w:rsidRDefault="00F50FF5" w:rsidP="00F50FF5">
            <w:pPr>
              <w:ind w:left="0"/>
              <w:rPr>
                <w:color w:val="000000" w:themeColor="text1"/>
                <w:sz w:val="22"/>
                <w:szCs w:val="22"/>
              </w:rPr>
            </w:pPr>
            <w:r w:rsidRPr="00F50FF5">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71071BB" w14:textId="77777777" w:rsidR="00F50FF5" w:rsidRPr="00F50FF5" w:rsidRDefault="00F50FF5" w:rsidP="00F50FF5">
            <w:pPr>
              <w:ind w:left="0"/>
              <w:rPr>
                <w:color w:val="000000" w:themeColor="text1"/>
                <w:sz w:val="22"/>
                <w:szCs w:val="22"/>
              </w:rPr>
            </w:pPr>
            <w:r w:rsidRPr="00F50FF5">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F50FF5" w:rsidRPr="00F50FF5" w14:paraId="1EC0F742"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AB07B8" w14:textId="77777777" w:rsidR="00F50FF5" w:rsidRPr="00F50FF5" w:rsidRDefault="00F50FF5" w:rsidP="00F50FF5">
            <w:pPr>
              <w:ind w:left="0"/>
              <w:rPr>
                <w:color w:val="000000" w:themeColor="text1"/>
                <w:sz w:val="22"/>
                <w:szCs w:val="22"/>
              </w:rPr>
            </w:pPr>
            <w:r w:rsidRPr="00F50FF5">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953CC86" w14:textId="77777777" w:rsidR="00F50FF5" w:rsidRPr="00F50FF5" w:rsidRDefault="00F50FF5" w:rsidP="00F50FF5">
            <w:pPr>
              <w:ind w:left="0"/>
              <w:rPr>
                <w:color w:val="000000" w:themeColor="text1"/>
                <w:sz w:val="22"/>
                <w:szCs w:val="22"/>
              </w:rPr>
            </w:pPr>
            <w:r w:rsidRPr="00F50FF5">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EDA10BD" w14:textId="77777777" w:rsidR="00F50FF5" w:rsidRPr="00F50FF5" w:rsidRDefault="00F50FF5" w:rsidP="00F50FF5">
            <w:pPr>
              <w:ind w:left="0"/>
              <w:rPr>
                <w:color w:val="000000" w:themeColor="text1"/>
                <w:sz w:val="22"/>
                <w:szCs w:val="22"/>
              </w:rPr>
            </w:pPr>
            <w:r w:rsidRPr="00F50FF5">
              <w:rPr>
                <w:color w:val="000000" w:themeColor="text1"/>
                <w:sz w:val="22"/>
                <w:szCs w:val="22"/>
              </w:rPr>
              <w:t>Nuo sausio 1 d. iki gruodžio 31 d.</w:t>
            </w:r>
          </w:p>
        </w:tc>
      </w:tr>
      <w:tr w:rsidR="00F50FF5" w:rsidRPr="00F50FF5" w14:paraId="0A94C671"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BDA5539"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2045907"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BD83BFB" w14:textId="77777777" w:rsidR="00F50FF5" w:rsidRPr="00F50FF5" w:rsidRDefault="00F50FF5" w:rsidP="00F50FF5">
            <w:pPr>
              <w:ind w:left="0"/>
              <w:rPr>
                <w:color w:val="000000" w:themeColor="text1"/>
                <w:sz w:val="22"/>
                <w:szCs w:val="22"/>
              </w:rPr>
            </w:pPr>
            <w:r w:rsidRPr="00F50FF5">
              <w:rPr>
                <w:color w:val="000000" w:themeColor="text1"/>
                <w:sz w:val="22"/>
                <w:szCs w:val="22"/>
              </w:rPr>
              <w:t>Nuo sausio 1 d. iki kovo 31 d.</w:t>
            </w:r>
          </w:p>
          <w:p w14:paraId="6181EF3D" w14:textId="77777777" w:rsidR="00F50FF5" w:rsidRPr="00F50FF5" w:rsidRDefault="00F50FF5" w:rsidP="00F50FF5">
            <w:pPr>
              <w:ind w:left="0"/>
              <w:rPr>
                <w:color w:val="000000" w:themeColor="text1"/>
                <w:sz w:val="22"/>
                <w:szCs w:val="22"/>
              </w:rPr>
            </w:pPr>
            <w:r w:rsidRPr="00F50FF5">
              <w:rPr>
                <w:color w:val="000000" w:themeColor="text1"/>
                <w:sz w:val="22"/>
                <w:szCs w:val="22"/>
              </w:rPr>
              <w:t>Nuo balandžio 1 d. iki birželio 30 d.</w:t>
            </w:r>
          </w:p>
          <w:p w14:paraId="50C3D618" w14:textId="77777777" w:rsidR="00F50FF5" w:rsidRPr="00F50FF5" w:rsidRDefault="00F50FF5" w:rsidP="00F50FF5">
            <w:pPr>
              <w:ind w:left="0"/>
              <w:rPr>
                <w:color w:val="000000" w:themeColor="text1"/>
                <w:sz w:val="22"/>
                <w:szCs w:val="22"/>
              </w:rPr>
            </w:pPr>
            <w:r w:rsidRPr="00F50FF5">
              <w:rPr>
                <w:color w:val="000000" w:themeColor="text1"/>
                <w:sz w:val="22"/>
                <w:szCs w:val="22"/>
              </w:rPr>
              <w:t>Nuo liepos 1 d. iki rugpjūčio 31 d.</w:t>
            </w:r>
          </w:p>
          <w:p w14:paraId="03F935E2" w14:textId="77777777" w:rsidR="00F50FF5" w:rsidRPr="00F50FF5" w:rsidRDefault="00F50FF5" w:rsidP="00F50FF5">
            <w:pPr>
              <w:ind w:left="0"/>
              <w:rPr>
                <w:color w:val="000000" w:themeColor="text1"/>
                <w:sz w:val="22"/>
                <w:szCs w:val="22"/>
              </w:rPr>
            </w:pPr>
            <w:r w:rsidRPr="00F50FF5">
              <w:rPr>
                <w:color w:val="000000" w:themeColor="text1"/>
                <w:sz w:val="22"/>
                <w:szCs w:val="22"/>
              </w:rPr>
              <w:t>Nuo rugsėjo 1 d. iki rugsėjo 30 d.</w:t>
            </w:r>
          </w:p>
        </w:tc>
      </w:tr>
      <w:tr w:rsidR="00F50FF5" w:rsidRPr="00F50FF5" w14:paraId="6F457BBF"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88D9E64"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C0224CA" w14:textId="77777777" w:rsidR="00F50FF5" w:rsidRPr="00F50FF5" w:rsidRDefault="00F50FF5" w:rsidP="00F50FF5">
            <w:pPr>
              <w:ind w:left="0"/>
              <w:rPr>
                <w:color w:val="000000" w:themeColor="text1"/>
                <w:sz w:val="22"/>
                <w:szCs w:val="22"/>
              </w:rPr>
            </w:pPr>
            <w:r w:rsidRPr="00F50FF5">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94A37A5" w14:textId="109D9895" w:rsidR="00F50FF5" w:rsidRPr="00F50FF5" w:rsidRDefault="00F50FF5" w:rsidP="00F50FF5">
            <w:pPr>
              <w:ind w:left="0"/>
              <w:rPr>
                <w:color w:val="000000" w:themeColor="text1"/>
                <w:sz w:val="22"/>
                <w:szCs w:val="22"/>
              </w:rPr>
            </w:pPr>
            <w:r w:rsidRPr="00F50FF5">
              <w:rPr>
                <w:color w:val="000000" w:themeColor="text1"/>
                <w:sz w:val="22"/>
                <w:szCs w:val="22"/>
              </w:rPr>
              <w:t xml:space="preserve">Pagal Komisijos </w:t>
            </w:r>
            <w:r w:rsidR="000126EC">
              <w:rPr>
                <w:color w:val="000000" w:themeColor="text1"/>
                <w:sz w:val="22"/>
                <w:szCs w:val="22"/>
              </w:rPr>
              <w:t>į</w:t>
            </w:r>
            <w:r w:rsidRPr="00F50FF5">
              <w:rPr>
                <w:color w:val="000000" w:themeColor="text1"/>
                <w:sz w:val="22"/>
                <w:szCs w:val="22"/>
              </w:rPr>
              <w:t>gyvendinimo reglamento (ES) Nr. 2020/761 6, 7 ir 8 straipsnius.</w:t>
            </w:r>
          </w:p>
        </w:tc>
      </w:tr>
      <w:tr w:rsidR="00F50FF5" w:rsidRPr="00F50FF5" w14:paraId="5DFAA841"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7A9412D"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3363FAE" w14:textId="77777777" w:rsidR="00F50FF5" w:rsidRPr="00F50FF5" w:rsidRDefault="00F50FF5" w:rsidP="00F50FF5">
            <w:pPr>
              <w:ind w:left="0"/>
              <w:rPr>
                <w:color w:val="000000" w:themeColor="text1"/>
                <w:sz w:val="22"/>
                <w:szCs w:val="22"/>
              </w:rPr>
            </w:pPr>
            <w:r w:rsidRPr="00F50FF5">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35B201" w14:textId="77777777" w:rsidR="00F50FF5" w:rsidRPr="00F50FF5" w:rsidRDefault="00F50FF5" w:rsidP="00F50FF5">
            <w:pPr>
              <w:pStyle w:val="oj-tbl-txt"/>
              <w:rPr>
                <w:color w:val="000000" w:themeColor="text1"/>
                <w:sz w:val="22"/>
                <w:szCs w:val="22"/>
              </w:rPr>
            </w:pPr>
            <w:r w:rsidRPr="00F50FF5">
              <w:rPr>
                <w:color w:val="000000" w:themeColor="text1"/>
                <w:sz w:val="22"/>
                <w:szCs w:val="22"/>
              </w:rPr>
              <w:t>Visiškai išlukštenti arba iš dalies išlukštenti ryžiai.</w:t>
            </w:r>
          </w:p>
        </w:tc>
      </w:tr>
      <w:tr w:rsidR="00F50FF5" w:rsidRPr="00F50FF5" w14:paraId="48A12F81"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415A1EC"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CF1D28B" w14:textId="77777777" w:rsidR="00F50FF5" w:rsidRPr="00F50FF5" w:rsidRDefault="00F50FF5" w:rsidP="00F50FF5">
            <w:pPr>
              <w:ind w:left="0"/>
              <w:rPr>
                <w:color w:val="000000" w:themeColor="text1"/>
                <w:sz w:val="22"/>
                <w:szCs w:val="22"/>
              </w:rPr>
            </w:pPr>
            <w:r w:rsidRPr="00F50FF5">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427096B" w14:textId="77777777" w:rsidR="00F50FF5" w:rsidRPr="00F50FF5" w:rsidRDefault="00F50FF5" w:rsidP="00F50FF5">
            <w:pPr>
              <w:ind w:left="0"/>
              <w:rPr>
                <w:color w:val="000000" w:themeColor="text1"/>
                <w:sz w:val="22"/>
                <w:szCs w:val="22"/>
              </w:rPr>
            </w:pPr>
            <w:r w:rsidRPr="00F50FF5">
              <w:rPr>
                <w:color w:val="000000" w:themeColor="text1"/>
                <w:sz w:val="22"/>
                <w:szCs w:val="22"/>
              </w:rPr>
              <w:t>Kitos kilmės šalys (išskyrus Australiją, Tailandą, Jungtines Amerikos Valstijas).</w:t>
            </w:r>
          </w:p>
        </w:tc>
      </w:tr>
      <w:tr w:rsidR="00F50FF5" w:rsidRPr="00F50FF5" w14:paraId="10F68EC5" w14:textId="77777777" w:rsidTr="00F50FF5">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AA83556"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2131D67" w14:textId="77777777" w:rsidR="00F50FF5" w:rsidRPr="00F50FF5" w:rsidRDefault="00F50FF5" w:rsidP="00F50FF5">
            <w:pPr>
              <w:ind w:left="0"/>
              <w:rPr>
                <w:color w:val="000000" w:themeColor="text1"/>
                <w:sz w:val="22"/>
                <w:szCs w:val="22"/>
              </w:rPr>
            </w:pPr>
            <w:r w:rsidRPr="00F50FF5">
              <w:rPr>
                <w:color w:val="000000" w:themeColor="text1"/>
                <w:sz w:val="22"/>
                <w:szCs w:val="22"/>
              </w:rPr>
              <w:t>Kilmės įrodymas teikiant licencijos paraišką.</w:t>
            </w:r>
          </w:p>
          <w:p w14:paraId="425BC73E" w14:textId="77777777" w:rsidR="00F50FF5" w:rsidRPr="00F50FF5" w:rsidRDefault="00F50FF5" w:rsidP="00F50FF5">
            <w:pPr>
              <w:ind w:left="0"/>
              <w:rPr>
                <w:color w:val="000000" w:themeColor="text1"/>
                <w:sz w:val="22"/>
                <w:szCs w:val="22"/>
              </w:rPr>
            </w:pPr>
            <w:r w:rsidRPr="00F50FF5">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5F772A9" w14:textId="3F7CE79B" w:rsidR="00F50FF5" w:rsidRPr="00F50FF5" w:rsidRDefault="00F50FF5" w:rsidP="00F50FF5">
            <w:pPr>
              <w:ind w:left="0"/>
              <w:rPr>
                <w:color w:val="000000" w:themeColor="text1"/>
                <w:sz w:val="22"/>
                <w:szCs w:val="22"/>
              </w:rPr>
            </w:pPr>
            <w:r w:rsidRPr="00F50FF5">
              <w:rPr>
                <w:color w:val="000000" w:themeColor="text1"/>
                <w:sz w:val="22"/>
                <w:szCs w:val="22"/>
              </w:rPr>
              <w:t xml:space="preserve">Eksporto sertifikatas pagal </w:t>
            </w:r>
            <w:r w:rsidR="000126EC" w:rsidRPr="000126EC">
              <w:rPr>
                <w:color w:val="000000" w:themeColor="text1"/>
                <w:sz w:val="22"/>
                <w:szCs w:val="22"/>
              </w:rPr>
              <w:t xml:space="preserve"> </w:t>
            </w:r>
            <w:r w:rsidR="000126EC" w:rsidRPr="000126EC">
              <w:rPr>
                <w:color w:val="000000" w:themeColor="text1"/>
                <w:sz w:val="22"/>
                <w:szCs w:val="22"/>
              </w:rPr>
              <w:t xml:space="preserve">Komisijos įgyvendinimo reglamento (ES) Nr. 2020/761 </w:t>
            </w:r>
            <w:r w:rsidRPr="00F50FF5">
              <w:rPr>
                <w:color w:val="000000" w:themeColor="text1"/>
                <w:sz w:val="22"/>
                <w:szCs w:val="22"/>
              </w:rPr>
              <w:t>XIV priedo 2 skyriuje (XIV.2) pateiktą pavyzdį</w:t>
            </w:r>
          </w:p>
        </w:tc>
      </w:tr>
      <w:tr w:rsidR="00F50FF5" w:rsidRPr="00F50FF5" w14:paraId="68FFD9FC"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DCFD915" w14:textId="77777777" w:rsidR="00F50FF5" w:rsidRPr="00F50FF5" w:rsidRDefault="00F50FF5" w:rsidP="00F50FF5">
            <w:pPr>
              <w:ind w:left="0"/>
              <w:rPr>
                <w:color w:val="000000" w:themeColor="text1"/>
                <w:sz w:val="22"/>
                <w:szCs w:val="22"/>
              </w:rPr>
            </w:pPr>
            <w:r w:rsidRPr="00F50FF5">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9C7D958" w14:textId="77777777" w:rsidR="00F50FF5" w:rsidRPr="00F50FF5" w:rsidRDefault="00F50FF5" w:rsidP="00F50FF5">
            <w:pPr>
              <w:ind w:left="0"/>
              <w:rPr>
                <w:color w:val="000000" w:themeColor="text1"/>
                <w:sz w:val="22"/>
                <w:szCs w:val="22"/>
              </w:rPr>
            </w:pPr>
            <w:r w:rsidRPr="00F50FF5">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2E9A8DC" w14:textId="3AF30447" w:rsidR="00F50FF5" w:rsidRPr="00F50FF5" w:rsidRDefault="00F50FF5" w:rsidP="00F50FF5">
            <w:pPr>
              <w:ind w:left="0"/>
              <w:rPr>
                <w:color w:val="000000" w:themeColor="text1"/>
                <w:sz w:val="22"/>
                <w:szCs w:val="22"/>
              </w:rPr>
            </w:pPr>
            <w:r w:rsidRPr="00F50FF5">
              <w:rPr>
                <w:color w:val="000000" w:themeColor="text1"/>
                <w:sz w:val="22"/>
                <w:szCs w:val="22"/>
              </w:rPr>
              <w:t xml:space="preserve">Taip. Pagal </w:t>
            </w:r>
            <w:r w:rsidR="000126EC">
              <w:rPr>
                <w:color w:val="000000" w:themeColor="text1"/>
                <w:sz w:val="22"/>
                <w:szCs w:val="22"/>
              </w:rPr>
              <w:t>r</w:t>
            </w:r>
            <w:r w:rsidRPr="00F50FF5">
              <w:rPr>
                <w:color w:val="000000" w:themeColor="text1"/>
                <w:sz w:val="22"/>
                <w:szCs w:val="22"/>
              </w:rPr>
              <w:t>eglamento (ES) Nr. 952/2013 61 straipsnį</w:t>
            </w:r>
          </w:p>
        </w:tc>
      </w:tr>
      <w:tr w:rsidR="00F50FF5" w:rsidRPr="00F50FF5" w14:paraId="782991DB"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A5A7F20"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CCBBBA7" w14:textId="77777777" w:rsidR="00F50FF5" w:rsidRPr="00F50FF5" w:rsidRDefault="00F50FF5" w:rsidP="00F50FF5">
            <w:pPr>
              <w:ind w:left="0" w:right="195"/>
              <w:rPr>
                <w:color w:val="000000" w:themeColor="text1"/>
                <w:sz w:val="22"/>
                <w:szCs w:val="22"/>
              </w:rPr>
            </w:pPr>
            <w:r w:rsidRPr="00F50FF5">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EEAC504" w14:textId="77777777" w:rsidR="00F50FF5" w:rsidRPr="00F50FF5" w:rsidRDefault="00F50FF5" w:rsidP="00F50FF5">
            <w:pPr>
              <w:ind w:left="0" w:right="195"/>
              <w:rPr>
                <w:color w:val="000000" w:themeColor="text1"/>
                <w:sz w:val="22"/>
                <w:szCs w:val="22"/>
              </w:rPr>
            </w:pPr>
            <w:r w:rsidRPr="00F50FF5">
              <w:rPr>
                <w:color w:val="000000" w:themeColor="text1"/>
                <w:sz w:val="22"/>
                <w:szCs w:val="22"/>
              </w:rPr>
              <w:t>1 805 000 kg, padalyta taip:</w:t>
            </w:r>
          </w:p>
          <w:p w14:paraId="3F951201" w14:textId="77777777" w:rsidR="00F50FF5" w:rsidRPr="00F50FF5" w:rsidRDefault="00F50FF5" w:rsidP="00F50FF5">
            <w:pPr>
              <w:ind w:left="0" w:right="195"/>
              <w:rPr>
                <w:color w:val="000000" w:themeColor="text1"/>
                <w:sz w:val="22"/>
                <w:szCs w:val="22"/>
              </w:rPr>
            </w:pPr>
            <w:r w:rsidRPr="00F50FF5">
              <w:rPr>
                <w:color w:val="000000" w:themeColor="text1"/>
                <w:sz w:val="22"/>
                <w:szCs w:val="22"/>
              </w:rPr>
              <w:t>0 kg laikotarpio daliai nuo sausio 1 d. iki kovo 31 d.</w:t>
            </w:r>
          </w:p>
          <w:p w14:paraId="54E08B66" w14:textId="77777777" w:rsidR="00F50FF5" w:rsidRPr="00F50FF5" w:rsidRDefault="00F50FF5" w:rsidP="00F50FF5">
            <w:pPr>
              <w:ind w:left="0" w:right="195"/>
              <w:rPr>
                <w:color w:val="000000" w:themeColor="text1"/>
                <w:sz w:val="22"/>
                <w:szCs w:val="22"/>
              </w:rPr>
            </w:pPr>
            <w:r w:rsidRPr="00F50FF5">
              <w:rPr>
                <w:color w:val="000000" w:themeColor="text1"/>
                <w:sz w:val="22"/>
                <w:szCs w:val="22"/>
              </w:rPr>
              <w:t>1 805 000 kg laikotarpio daliai nuo balandžio 1 d. iki birželio 30 d.</w:t>
            </w:r>
          </w:p>
          <w:p w14:paraId="4550BC7E" w14:textId="77777777" w:rsidR="00F50FF5" w:rsidRPr="00F50FF5" w:rsidRDefault="00F50FF5" w:rsidP="00F50FF5">
            <w:pPr>
              <w:ind w:left="0" w:right="195"/>
              <w:rPr>
                <w:color w:val="000000" w:themeColor="text1"/>
                <w:sz w:val="22"/>
                <w:szCs w:val="22"/>
              </w:rPr>
            </w:pPr>
            <w:r w:rsidRPr="00F50FF5">
              <w:rPr>
                <w:color w:val="000000" w:themeColor="text1"/>
                <w:sz w:val="22"/>
                <w:szCs w:val="22"/>
              </w:rPr>
              <w:t>Perkėlimas iš ankstesnių laikotarpio dalių į laikotarpio dalį nuo liepos 1 d. iki rugpjūčio 31 d.</w:t>
            </w:r>
          </w:p>
          <w:p w14:paraId="455C11F4" w14:textId="77777777" w:rsidR="00F50FF5" w:rsidRPr="00F50FF5" w:rsidRDefault="00F50FF5" w:rsidP="00F50FF5">
            <w:pPr>
              <w:ind w:left="0" w:right="195"/>
              <w:rPr>
                <w:color w:val="000000" w:themeColor="text1"/>
                <w:sz w:val="22"/>
                <w:szCs w:val="22"/>
                <w:highlight w:val="yellow"/>
              </w:rPr>
            </w:pPr>
            <w:r w:rsidRPr="00F50FF5">
              <w:rPr>
                <w:color w:val="000000" w:themeColor="text1"/>
                <w:sz w:val="22"/>
                <w:szCs w:val="22"/>
              </w:rPr>
              <w:t>Perkėlimas iš ankstesnių laikotarpio dalių į laikotarpio dalį nuo rugsėjo 1 d. iki rugsėjo 30 d.</w:t>
            </w:r>
          </w:p>
        </w:tc>
      </w:tr>
      <w:tr w:rsidR="00F50FF5" w:rsidRPr="00F50FF5" w14:paraId="2845A835" w14:textId="77777777" w:rsidTr="00F50FF5">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DCD850D"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07645BA" w14:textId="77777777" w:rsidR="00F50FF5" w:rsidRPr="00F50FF5" w:rsidRDefault="00F50FF5" w:rsidP="00F50FF5">
            <w:pPr>
              <w:ind w:left="0"/>
              <w:rPr>
                <w:color w:val="000000" w:themeColor="text1"/>
                <w:sz w:val="22"/>
                <w:szCs w:val="22"/>
              </w:rPr>
            </w:pPr>
            <w:r w:rsidRPr="00F50FF5">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45DA9BD" w14:textId="17F7F7DB" w:rsidR="00F50FF5" w:rsidRPr="00F50FF5" w:rsidRDefault="00F50FF5" w:rsidP="00F50FF5">
            <w:pPr>
              <w:ind w:left="0"/>
              <w:rPr>
                <w:color w:val="000000" w:themeColor="text1"/>
                <w:sz w:val="22"/>
                <w:szCs w:val="22"/>
              </w:rPr>
            </w:pPr>
            <w:r w:rsidRPr="00F50FF5">
              <w:rPr>
                <w:color w:val="000000" w:themeColor="text1"/>
                <w:sz w:val="22"/>
                <w:szCs w:val="22"/>
              </w:rPr>
              <w:t>1006 30</w:t>
            </w:r>
          </w:p>
        </w:tc>
      </w:tr>
      <w:tr w:rsidR="00F50FF5" w:rsidRPr="00F50FF5" w14:paraId="3FA57007"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352B174"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66E6B75" w14:textId="77777777" w:rsidR="00F50FF5" w:rsidRPr="00F50FF5" w:rsidRDefault="00F50FF5" w:rsidP="00F50FF5">
            <w:pPr>
              <w:ind w:left="0"/>
              <w:rPr>
                <w:color w:val="000000" w:themeColor="text1"/>
                <w:sz w:val="22"/>
                <w:szCs w:val="22"/>
              </w:rPr>
            </w:pPr>
            <w:r w:rsidRPr="00F50FF5">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51D49D0" w14:textId="1EEC3ACB" w:rsidR="00F50FF5" w:rsidRPr="00F50FF5" w:rsidRDefault="00F50FF5" w:rsidP="00F50FF5">
            <w:pPr>
              <w:ind w:left="0"/>
              <w:rPr>
                <w:color w:val="000000" w:themeColor="text1"/>
                <w:sz w:val="22"/>
                <w:szCs w:val="22"/>
              </w:rPr>
            </w:pPr>
            <w:r w:rsidRPr="00F50FF5">
              <w:rPr>
                <w:color w:val="000000" w:themeColor="text1"/>
                <w:sz w:val="22"/>
                <w:szCs w:val="22"/>
              </w:rPr>
              <w:t>0 EUR</w:t>
            </w:r>
          </w:p>
        </w:tc>
      </w:tr>
      <w:tr w:rsidR="00F50FF5" w:rsidRPr="00F50FF5" w14:paraId="3C619BE7"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8C7909D"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B03A93C" w14:textId="77777777" w:rsidR="00F50FF5" w:rsidRPr="00F50FF5" w:rsidRDefault="00F50FF5" w:rsidP="00F50FF5">
            <w:pPr>
              <w:ind w:left="0"/>
              <w:rPr>
                <w:color w:val="000000" w:themeColor="text1"/>
                <w:sz w:val="22"/>
                <w:szCs w:val="22"/>
              </w:rPr>
            </w:pPr>
            <w:r w:rsidRPr="00F50FF5">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680203D" w14:textId="679833FE" w:rsidR="00F50FF5" w:rsidRPr="00F50FF5" w:rsidRDefault="00F50FF5" w:rsidP="00F50FF5">
            <w:pPr>
              <w:ind w:left="0"/>
              <w:rPr>
                <w:color w:val="000000" w:themeColor="text1"/>
                <w:sz w:val="22"/>
                <w:szCs w:val="22"/>
              </w:rPr>
            </w:pPr>
            <w:r w:rsidRPr="00F50FF5">
              <w:rPr>
                <w:color w:val="000000" w:themeColor="text1"/>
                <w:sz w:val="22"/>
                <w:szCs w:val="22"/>
              </w:rPr>
              <w:t>Taip. 25 tonos</w:t>
            </w:r>
          </w:p>
        </w:tc>
      </w:tr>
      <w:tr w:rsidR="00F50FF5" w:rsidRPr="00F50FF5" w14:paraId="3900BE5E"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7A6BB4C"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26C05F0" w14:textId="77777777" w:rsidR="00F50FF5" w:rsidRPr="00F50FF5" w:rsidRDefault="00F50FF5" w:rsidP="00F50FF5">
            <w:pPr>
              <w:ind w:left="0"/>
              <w:rPr>
                <w:color w:val="000000" w:themeColor="text1"/>
                <w:sz w:val="22"/>
                <w:szCs w:val="22"/>
              </w:rPr>
            </w:pPr>
            <w:r w:rsidRPr="00F50FF5">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52C8BED" w14:textId="77777777" w:rsidR="00F50FF5" w:rsidRPr="00F50FF5" w:rsidRDefault="00F50FF5" w:rsidP="00F50FF5">
            <w:pPr>
              <w:ind w:left="0"/>
              <w:rPr>
                <w:color w:val="000000" w:themeColor="text1"/>
                <w:sz w:val="22"/>
                <w:szCs w:val="22"/>
              </w:rPr>
            </w:pPr>
            <w:r w:rsidRPr="00F50FF5">
              <w:rPr>
                <w:color w:val="000000" w:themeColor="text1"/>
                <w:sz w:val="22"/>
                <w:szCs w:val="22"/>
              </w:rPr>
              <w:t>46 EUR už 1 000 kg</w:t>
            </w:r>
          </w:p>
        </w:tc>
      </w:tr>
      <w:tr w:rsidR="00F50FF5" w:rsidRPr="00F50FF5" w14:paraId="0898DFF6"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C93E99F"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17671ED" w14:textId="77777777" w:rsidR="00F50FF5" w:rsidRPr="00F50FF5" w:rsidRDefault="00F50FF5" w:rsidP="00F50FF5">
            <w:pPr>
              <w:ind w:left="0"/>
              <w:rPr>
                <w:color w:val="000000" w:themeColor="text1"/>
                <w:sz w:val="22"/>
                <w:szCs w:val="22"/>
              </w:rPr>
            </w:pPr>
            <w:r w:rsidRPr="00F50FF5">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7FD39A2" w14:textId="550F8498" w:rsidR="00F50FF5" w:rsidRPr="00F50FF5" w:rsidRDefault="00F50FF5" w:rsidP="00F50FF5">
            <w:pPr>
              <w:ind w:left="0"/>
              <w:rPr>
                <w:color w:val="000000" w:themeColor="text1"/>
                <w:sz w:val="22"/>
                <w:szCs w:val="22"/>
              </w:rPr>
            </w:pPr>
            <w:r w:rsidRPr="00F50FF5">
              <w:rPr>
                <w:color w:val="000000" w:themeColor="text1"/>
                <w:sz w:val="22"/>
                <w:szCs w:val="22"/>
              </w:rPr>
              <w:t>Importo licencijos paraiškos ir importo licencijos 8 skiltyje nurodoma kilmės šalis; turi būti pažymėtas tos skilties langelis „Taip“</w:t>
            </w:r>
          </w:p>
        </w:tc>
      </w:tr>
      <w:tr w:rsidR="00F50FF5" w:rsidRPr="00F50FF5" w14:paraId="4E670BA6"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BD492B7"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50D7914" w14:textId="77777777" w:rsidR="00F50FF5" w:rsidRPr="00F50FF5" w:rsidRDefault="00F50FF5" w:rsidP="00F50FF5">
            <w:pPr>
              <w:ind w:left="0"/>
              <w:rPr>
                <w:color w:val="000000" w:themeColor="text1"/>
                <w:sz w:val="22"/>
                <w:szCs w:val="22"/>
              </w:rPr>
            </w:pPr>
            <w:r w:rsidRPr="00F50FF5">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0EAE530" w14:textId="7A9D5136" w:rsidR="00F50FF5" w:rsidRPr="00F50FF5" w:rsidRDefault="00F50FF5" w:rsidP="00F50FF5">
            <w:pPr>
              <w:ind w:left="0"/>
              <w:rPr>
                <w:color w:val="000000" w:themeColor="text1"/>
                <w:sz w:val="22"/>
                <w:szCs w:val="22"/>
              </w:rPr>
            </w:pPr>
            <w:r w:rsidRPr="00F50FF5">
              <w:rPr>
                <w:color w:val="000000" w:themeColor="text1"/>
                <w:sz w:val="22"/>
                <w:szCs w:val="22"/>
              </w:rPr>
              <w:t xml:space="preserve">Pagal Komisijos </w:t>
            </w:r>
            <w:r w:rsidR="000126EC">
              <w:rPr>
                <w:color w:val="000000" w:themeColor="text1"/>
                <w:sz w:val="22"/>
                <w:szCs w:val="22"/>
              </w:rPr>
              <w:t>į</w:t>
            </w:r>
            <w:r w:rsidRPr="00F50FF5">
              <w:rPr>
                <w:color w:val="000000" w:themeColor="text1"/>
                <w:sz w:val="22"/>
                <w:szCs w:val="22"/>
              </w:rPr>
              <w:t xml:space="preserve">gyvendinimo reglamento (ES) Nr. 2020/761 13 ir 27 straipsnius. </w:t>
            </w:r>
          </w:p>
        </w:tc>
      </w:tr>
      <w:tr w:rsidR="00F50FF5" w:rsidRPr="00F50FF5" w14:paraId="1A906075"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36B566"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7D9E40B" w14:textId="77777777" w:rsidR="00F50FF5" w:rsidRPr="00F50FF5" w:rsidRDefault="00F50FF5" w:rsidP="00F50FF5">
            <w:pPr>
              <w:ind w:left="0"/>
              <w:rPr>
                <w:color w:val="000000" w:themeColor="text1"/>
                <w:sz w:val="22"/>
                <w:szCs w:val="22"/>
              </w:rPr>
            </w:pPr>
            <w:r w:rsidRPr="00F50FF5">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D0E599B" w14:textId="00418DE4" w:rsidR="00F50FF5" w:rsidRPr="00F50FF5" w:rsidRDefault="00F50FF5" w:rsidP="00F50FF5">
            <w:pPr>
              <w:ind w:left="0"/>
              <w:rPr>
                <w:color w:val="000000" w:themeColor="text1"/>
                <w:sz w:val="22"/>
                <w:szCs w:val="22"/>
              </w:rPr>
            </w:pPr>
            <w:r w:rsidRPr="00F50FF5">
              <w:rPr>
                <w:color w:val="000000" w:themeColor="text1"/>
                <w:sz w:val="22"/>
                <w:szCs w:val="22"/>
              </w:rPr>
              <w:t>Taip</w:t>
            </w:r>
          </w:p>
        </w:tc>
      </w:tr>
      <w:tr w:rsidR="00F50FF5" w:rsidRPr="00F50FF5" w14:paraId="3166D9EB"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FD1377B"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84A2E66" w14:textId="77777777" w:rsidR="00F50FF5" w:rsidRPr="00F50FF5" w:rsidRDefault="00F50FF5" w:rsidP="00F50FF5">
            <w:pPr>
              <w:ind w:left="0"/>
              <w:rPr>
                <w:color w:val="000000" w:themeColor="text1"/>
                <w:sz w:val="22"/>
                <w:szCs w:val="22"/>
              </w:rPr>
            </w:pPr>
            <w:r w:rsidRPr="00F50FF5">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0E2A1D3" w14:textId="6DED0E4F" w:rsidR="00F50FF5" w:rsidRPr="00F50FF5" w:rsidRDefault="00F50FF5" w:rsidP="00F50FF5">
            <w:pPr>
              <w:ind w:left="0"/>
              <w:jc w:val="left"/>
              <w:rPr>
                <w:color w:val="000000" w:themeColor="text1"/>
                <w:sz w:val="22"/>
                <w:szCs w:val="22"/>
              </w:rPr>
            </w:pPr>
            <w:r w:rsidRPr="00F50FF5">
              <w:rPr>
                <w:color w:val="000000" w:themeColor="text1"/>
                <w:sz w:val="22"/>
                <w:szCs w:val="22"/>
              </w:rPr>
              <w:t>Ne</w:t>
            </w:r>
          </w:p>
        </w:tc>
      </w:tr>
      <w:tr w:rsidR="00F50FF5" w:rsidRPr="00F50FF5" w14:paraId="19B2D4C7"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1C2E409"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CB31B0A" w14:textId="77777777" w:rsidR="00F50FF5" w:rsidRPr="00F50FF5" w:rsidRDefault="00F50FF5" w:rsidP="00F50FF5">
            <w:pPr>
              <w:ind w:left="0"/>
              <w:rPr>
                <w:color w:val="000000" w:themeColor="text1"/>
                <w:sz w:val="22"/>
                <w:szCs w:val="22"/>
              </w:rPr>
            </w:pPr>
            <w:r w:rsidRPr="00F50FF5">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E212C72" w14:textId="3A4AEC87" w:rsidR="00F50FF5" w:rsidRPr="00F50FF5" w:rsidRDefault="00F50FF5" w:rsidP="00F50FF5">
            <w:pPr>
              <w:ind w:left="0"/>
              <w:jc w:val="left"/>
              <w:rPr>
                <w:color w:val="000000" w:themeColor="text1"/>
                <w:sz w:val="22"/>
                <w:szCs w:val="22"/>
              </w:rPr>
            </w:pPr>
            <w:r w:rsidRPr="00F50FF5">
              <w:rPr>
                <w:color w:val="000000" w:themeColor="text1"/>
                <w:sz w:val="22"/>
                <w:szCs w:val="22"/>
              </w:rPr>
              <w:t>Ne</w:t>
            </w:r>
          </w:p>
        </w:tc>
      </w:tr>
      <w:tr w:rsidR="00F50FF5" w:rsidRPr="00F50FF5" w14:paraId="743402EF" w14:textId="77777777" w:rsidTr="00F50FF5">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C999514" w14:textId="77777777" w:rsidR="00F50FF5" w:rsidRPr="00F50FF5" w:rsidRDefault="00F50FF5" w:rsidP="00F50FF5">
            <w:pPr>
              <w:ind w:left="0"/>
              <w:jc w:val="left"/>
              <w:rPr>
                <w:color w:val="000000" w:themeColor="text1"/>
                <w:sz w:val="22"/>
                <w:szCs w:val="22"/>
              </w:rPr>
            </w:pPr>
            <w:r w:rsidRPr="00F50FF5">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AF928B6" w14:textId="77777777" w:rsidR="00F50FF5" w:rsidRPr="00F50FF5" w:rsidRDefault="00F50FF5" w:rsidP="00F50FF5">
            <w:pPr>
              <w:ind w:left="0"/>
              <w:rPr>
                <w:color w:val="000000" w:themeColor="text1"/>
                <w:sz w:val="22"/>
                <w:szCs w:val="22"/>
              </w:rPr>
            </w:pPr>
            <w:r w:rsidRPr="00F50FF5">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39B9F1E" w14:textId="6760DA9F" w:rsidR="00F50FF5" w:rsidRPr="00F50FF5" w:rsidRDefault="00F50FF5" w:rsidP="00F50FF5">
            <w:pPr>
              <w:ind w:left="0"/>
              <w:jc w:val="left"/>
              <w:rPr>
                <w:color w:val="000000" w:themeColor="text1"/>
                <w:sz w:val="22"/>
                <w:szCs w:val="22"/>
              </w:rPr>
            </w:pPr>
            <w:r w:rsidRPr="00F50FF5">
              <w:rPr>
                <w:color w:val="000000" w:themeColor="text1"/>
                <w:sz w:val="22"/>
                <w:szCs w:val="22"/>
              </w:rPr>
              <w:t>Ne</w:t>
            </w:r>
          </w:p>
        </w:tc>
      </w:tr>
    </w:tbl>
    <w:p w14:paraId="6A0CD762" w14:textId="77777777" w:rsidR="005A21B1" w:rsidRDefault="005A21B1" w:rsidP="00182FE2">
      <w:pPr>
        <w:ind w:left="0"/>
        <w:jc w:val="center"/>
        <w:rPr>
          <w:b/>
        </w:rPr>
      </w:pPr>
    </w:p>
    <w:p w14:paraId="39BFB4CF" w14:textId="13F5709D" w:rsidR="00647E53" w:rsidRDefault="00647E53" w:rsidP="00182FE2">
      <w:pPr>
        <w:ind w:left="0"/>
        <w:jc w:val="center"/>
        <w:rPr>
          <w:b/>
        </w:rPr>
      </w:pPr>
    </w:p>
    <w:p w14:paraId="49EDF30D" w14:textId="77777777" w:rsidR="00647E53" w:rsidRDefault="00647E53">
      <w:pPr>
        <w:rPr>
          <w:b/>
        </w:rPr>
      </w:pPr>
      <w:r>
        <w:rPr>
          <w:b/>
        </w:rPr>
        <w:br w:type="page"/>
      </w:r>
    </w:p>
    <w:tbl>
      <w:tblPr>
        <w:tblpPr w:leftFromText="180" w:rightFromText="180" w:vertAnchor="text" w:horzAnchor="page" w:tblpX="361" w:tblpY="-23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300"/>
        <w:gridCol w:w="5811"/>
      </w:tblGrid>
      <w:tr w:rsidR="00473A72" w:rsidRPr="00473A72" w14:paraId="66EC10D5" w14:textId="77777777" w:rsidTr="00473A72">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F67507C" w14:textId="77777777" w:rsidR="00473A72" w:rsidRPr="00473A72" w:rsidRDefault="00473A72" w:rsidP="00473A72">
            <w:pPr>
              <w:ind w:left="0"/>
              <w:jc w:val="left"/>
              <w:rPr>
                <w:color w:val="000000" w:themeColor="text1"/>
                <w:sz w:val="22"/>
                <w:szCs w:val="22"/>
              </w:rPr>
            </w:pPr>
            <w:bookmarkStart w:id="9" w:name="_Hlk52795872"/>
            <w:r w:rsidRPr="00473A72">
              <w:rPr>
                <w:color w:val="000000" w:themeColor="text1"/>
                <w:sz w:val="22"/>
                <w:szCs w:val="22"/>
              </w:rPr>
              <w:lastRenderedPageBreak/>
              <w:t xml:space="preserve">1.  </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49879451" w14:textId="77777777" w:rsidR="00473A72" w:rsidRPr="00473A72" w:rsidRDefault="00473A72" w:rsidP="00473A72">
            <w:pPr>
              <w:ind w:left="0"/>
              <w:contextualSpacing/>
              <w:rPr>
                <w:color w:val="000000" w:themeColor="text1"/>
                <w:sz w:val="22"/>
                <w:szCs w:val="22"/>
              </w:rPr>
            </w:pPr>
            <w:r w:rsidRPr="00473A72">
              <w:rPr>
                <w:color w:val="000000" w:themeColor="text1"/>
                <w:sz w:val="22"/>
                <w:szCs w:val="22"/>
              </w:rPr>
              <w:t>Tarifinės kvotos eilės numeris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7151B726" w14:textId="629355A9" w:rsidR="00473A72" w:rsidRPr="00473A72" w:rsidRDefault="00473A72" w:rsidP="00473A72">
            <w:pPr>
              <w:pStyle w:val="oj-tbl-txt"/>
              <w:spacing w:before="0" w:beforeAutospacing="0" w:after="0" w:afterAutospacing="0"/>
              <w:contextualSpacing/>
              <w:jc w:val="both"/>
              <w:rPr>
                <w:color w:val="000000" w:themeColor="text1"/>
                <w:sz w:val="22"/>
                <w:szCs w:val="22"/>
              </w:rPr>
            </w:pPr>
            <w:r w:rsidRPr="00473A72">
              <w:rPr>
                <w:color w:val="000000" w:themeColor="text1"/>
                <w:sz w:val="22"/>
                <w:szCs w:val="22"/>
              </w:rPr>
              <w:t>09.4138</w:t>
            </w:r>
          </w:p>
        </w:tc>
      </w:tr>
      <w:tr w:rsidR="00473A72" w:rsidRPr="00473A72" w14:paraId="4590D8CA"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94EA81B"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2993B66D" w14:textId="77777777" w:rsidR="00473A72" w:rsidRPr="00473A72" w:rsidRDefault="00473A72" w:rsidP="00473A72">
            <w:pPr>
              <w:ind w:left="0"/>
              <w:rPr>
                <w:color w:val="000000" w:themeColor="text1"/>
                <w:sz w:val="22"/>
                <w:szCs w:val="22"/>
              </w:rPr>
            </w:pPr>
            <w:r w:rsidRPr="00473A72">
              <w:rPr>
                <w:color w:val="000000" w:themeColor="text1"/>
                <w:sz w:val="22"/>
                <w:szCs w:val="22"/>
              </w:rPr>
              <w:t>Tarptautinis susitarimas arba kitas aktas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22CA4A4B" w14:textId="77777777" w:rsidR="00473A72" w:rsidRPr="00473A72" w:rsidRDefault="00473A72" w:rsidP="00473A72">
            <w:pPr>
              <w:ind w:left="0"/>
              <w:rPr>
                <w:color w:val="000000" w:themeColor="text1"/>
                <w:sz w:val="22"/>
                <w:szCs w:val="22"/>
              </w:rPr>
            </w:pPr>
            <w:r w:rsidRPr="00473A72">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473A72" w:rsidRPr="00473A72" w14:paraId="54DCEB9F"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0D9AA67" w14:textId="77777777" w:rsidR="00473A72" w:rsidRPr="00473A72" w:rsidRDefault="00473A72" w:rsidP="00473A72">
            <w:pPr>
              <w:ind w:left="0"/>
              <w:rPr>
                <w:color w:val="000000" w:themeColor="text1"/>
                <w:sz w:val="22"/>
                <w:szCs w:val="22"/>
              </w:rPr>
            </w:pPr>
            <w:r w:rsidRPr="00473A72">
              <w:rPr>
                <w:color w:val="000000" w:themeColor="text1"/>
                <w:sz w:val="22"/>
                <w:szCs w:val="22"/>
              </w:rPr>
              <w:t>3.</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196B1646" w14:textId="77777777" w:rsidR="00473A72" w:rsidRPr="00473A72" w:rsidRDefault="00473A72" w:rsidP="00473A72">
            <w:pPr>
              <w:ind w:left="0"/>
              <w:rPr>
                <w:color w:val="000000" w:themeColor="text1"/>
                <w:sz w:val="22"/>
                <w:szCs w:val="22"/>
              </w:rPr>
            </w:pPr>
            <w:r w:rsidRPr="00473A72">
              <w:rPr>
                <w:color w:val="000000" w:themeColor="text1"/>
                <w:sz w:val="22"/>
                <w:szCs w:val="22"/>
              </w:rPr>
              <w:t>Tarifinės kvotos laikotarpis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3C4241A3" w14:textId="77777777" w:rsidR="00473A72" w:rsidRPr="00473A72" w:rsidRDefault="00473A72" w:rsidP="00473A72">
            <w:pPr>
              <w:ind w:left="0"/>
              <w:rPr>
                <w:color w:val="000000" w:themeColor="text1"/>
                <w:sz w:val="22"/>
                <w:szCs w:val="22"/>
              </w:rPr>
            </w:pPr>
            <w:r w:rsidRPr="00473A72">
              <w:rPr>
                <w:color w:val="000000" w:themeColor="text1"/>
                <w:sz w:val="22"/>
                <w:szCs w:val="22"/>
              </w:rPr>
              <w:t>Nuo sausio 1 d. iki gruodžio 31 d.</w:t>
            </w:r>
          </w:p>
        </w:tc>
      </w:tr>
      <w:tr w:rsidR="00473A72" w:rsidRPr="00473A72" w14:paraId="3EA11879"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A4811B2"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4. </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79DBB8D2" w14:textId="77777777" w:rsidR="00473A72" w:rsidRPr="00473A72" w:rsidRDefault="00473A72" w:rsidP="00473A72">
            <w:pPr>
              <w:ind w:left="0"/>
              <w:rPr>
                <w:color w:val="000000" w:themeColor="text1"/>
                <w:sz w:val="22"/>
                <w:szCs w:val="22"/>
              </w:rPr>
            </w:pPr>
            <w:r w:rsidRPr="00473A72">
              <w:rPr>
                <w:color w:val="000000" w:themeColor="text1"/>
                <w:sz w:val="22"/>
                <w:szCs w:val="22"/>
              </w:rPr>
              <w:t>Tarifinės kvotos laikotarpio dalys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7D4E4459" w14:textId="77777777" w:rsidR="00473A72" w:rsidRPr="00473A72" w:rsidRDefault="00473A72" w:rsidP="00473A72">
            <w:pPr>
              <w:ind w:left="0"/>
              <w:rPr>
                <w:color w:val="000000" w:themeColor="text1"/>
                <w:sz w:val="22"/>
                <w:szCs w:val="22"/>
              </w:rPr>
            </w:pPr>
            <w:r w:rsidRPr="00473A72">
              <w:rPr>
                <w:color w:val="000000" w:themeColor="text1"/>
                <w:sz w:val="22"/>
                <w:szCs w:val="22"/>
              </w:rPr>
              <w:t>Nuo spalio 1 d. iki gruodžio 31 d.</w:t>
            </w:r>
          </w:p>
        </w:tc>
      </w:tr>
      <w:tr w:rsidR="00473A72" w:rsidRPr="00473A72" w14:paraId="4ED3D261"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534A376"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5. </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0F6FC6FA"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paraiška</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4E3127E1" w14:textId="395E81FA"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Pr>
                <w:color w:val="000000" w:themeColor="text1"/>
                <w:sz w:val="22"/>
                <w:szCs w:val="22"/>
              </w:rPr>
              <w:t>į</w:t>
            </w:r>
            <w:r w:rsidRPr="00473A72">
              <w:rPr>
                <w:color w:val="000000" w:themeColor="text1"/>
                <w:sz w:val="22"/>
                <w:szCs w:val="22"/>
              </w:rPr>
              <w:t>gyvendinimo reglamento (ES) Nr. 2020/761 6, 7 ir 8 straipsnius.</w:t>
            </w:r>
          </w:p>
        </w:tc>
      </w:tr>
      <w:tr w:rsidR="00473A72" w:rsidRPr="00473A72" w14:paraId="71659FFA"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F3AC5C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6.</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7CC33F42" w14:textId="77777777" w:rsidR="00473A72" w:rsidRPr="00473A72" w:rsidRDefault="00473A72" w:rsidP="00473A72">
            <w:pPr>
              <w:ind w:left="0"/>
              <w:rPr>
                <w:color w:val="000000" w:themeColor="text1"/>
                <w:sz w:val="22"/>
                <w:szCs w:val="22"/>
              </w:rPr>
            </w:pPr>
            <w:r w:rsidRPr="00473A72">
              <w:rPr>
                <w:color w:val="000000" w:themeColor="text1"/>
                <w:sz w:val="22"/>
                <w:szCs w:val="22"/>
              </w:rPr>
              <w:t>Produkto aprašymas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95EB57E" w14:textId="79AD3107" w:rsidR="00473A72" w:rsidRPr="00473A72" w:rsidRDefault="00473A72" w:rsidP="00473A72">
            <w:pPr>
              <w:pStyle w:val="oj-tbl-txt"/>
              <w:jc w:val="both"/>
              <w:rPr>
                <w:color w:val="000000" w:themeColor="text1"/>
                <w:sz w:val="22"/>
                <w:szCs w:val="22"/>
              </w:rPr>
            </w:pPr>
            <w:r w:rsidRPr="00473A72">
              <w:rPr>
                <w:color w:val="000000" w:themeColor="text1"/>
                <w:sz w:val="22"/>
                <w:szCs w:val="22"/>
              </w:rPr>
              <w:t>Visiškai išlukštenti arba iš dalies išlukštenti ryžiai</w:t>
            </w:r>
          </w:p>
        </w:tc>
      </w:tr>
      <w:tr w:rsidR="00473A72" w:rsidRPr="00473A72" w14:paraId="388C1FD2"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B727AA"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7.</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277989B0" w14:textId="77777777" w:rsidR="00473A72" w:rsidRPr="00473A72" w:rsidRDefault="00473A72" w:rsidP="00473A72">
            <w:pPr>
              <w:ind w:left="0"/>
              <w:rPr>
                <w:color w:val="000000" w:themeColor="text1"/>
                <w:sz w:val="22"/>
                <w:szCs w:val="22"/>
              </w:rPr>
            </w:pPr>
            <w:r w:rsidRPr="00473A72">
              <w:rPr>
                <w:color w:val="000000" w:themeColor="text1"/>
                <w:sz w:val="22"/>
                <w:szCs w:val="22"/>
              </w:rPr>
              <w:t>Kilmės šalis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7CA3F21C" w14:textId="77777777" w:rsidR="00473A72" w:rsidRPr="00473A72" w:rsidRDefault="00473A72" w:rsidP="00473A72">
            <w:pPr>
              <w:ind w:left="0"/>
              <w:rPr>
                <w:color w:val="000000" w:themeColor="text1"/>
                <w:sz w:val="22"/>
                <w:szCs w:val="22"/>
              </w:rPr>
            </w:pPr>
            <w:r w:rsidRPr="00473A72">
              <w:rPr>
                <w:color w:val="000000" w:themeColor="text1"/>
                <w:sz w:val="22"/>
                <w:szCs w:val="22"/>
              </w:rPr>
              <w:t>Erga omnes</w:t>
            </w:r>
          </w:p>
        </w:tc>
      </w:tr>
      <w:tr w:rsidR="00473A72" w:rsidRPr="00473A72" w14:paraId="4E2996F2" w14:textId="77777777" w:rsidTr="00473A72">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2AD9AA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8.</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09139B18" w14:textId="77777777" w:rsidR="00473A72" w:rsidRPr="00473A72" w:rsidRDefault="00473A72" w:rsidP="00473A72">
            <w:pPr>
              <w:ind w:left="0"/>
              <w:rPr>
                <w:color w:val="000000" w:themeColor="text1"/>
                <w:sz w:val="22"/>
                <w:szCs w:val="22"/>
              </w:rPr>
            </w:pPr>
            <w:r w:rsidRPr="00473A72">
              <w:rPr>
                <w:color w:val="000000" w:themeColor="text1"/>
                <w:sz w:val="22"/>
                <w:szCs w:val="22"/>
              </w:rPr>
              <w:t>Kilmės įrodymas teikiant licencijos paraišką.</w:t>
            </w:r>
          </w:p>
          <w:p w14:paraId="50319CB1" w14:textId="77777777" w:rsidR="00473A72" w:rsidRPr="00473A72" w:rsidRDefault="00473A72" w:rsidP="00473A72">
            <w:pPr>
              <w:ind w:left="0"/>
              <w:rPr>
                <w:color w:val="000000" w:themeColor="text1"/>
                <w:sz w:val="22"/>
                <w:szCs w:val="22"/>
              </w:rPr>
            </w:pPr>
            <w:r w:rsidRPr="00473A72">
              <w:rPr>
                <w:color w:val="000000" w:themeColor="text1"/>
                <w:sz w:val="22"/>
                <w:szCs w:val="22"/>
              </w:rPr>
              <w:t>Jeigu taip, jį išduoti įgaliota institucija</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1A551C41" w14:textId="043ED840"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655CD33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C9097A2" w14:textId="77777777" w:rsidR="00473A72" w:rsidRPr="00473A72" w:rsidRDefault="00473A72" w:rsidP="00473A72">
            <w:pPr>
              <w:ind w:left="0"/>
              <w:rPr>
                <w:color w:val="000000" w:themeColor="text1"/>
                <w:sz w:val="22"/>
                <w:szCs w:val="22"/>
              </w:rPr>
            </w:pPr>
            <w:r w:rsidRPr="00473A72">
              <w:rPr>
                <w:color w:val="000000" w:themeColor="text1"/>
                <w:sz w:val="22"/>
                <w:szCs w:val="22"/>
              </w:rPr>
              <w:t>9.</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4215F3E6" w14:textId="77777777" w:rsidR="00473A72" w:rsidRPr="00473A72" w:rsidRDefault="00473A72" w:rsidP="00473A72">
            <w:pPr>
              <w:ind w:left="0"/>
              <w:rPr>
                <w:color w:val="000000" w:themeColor="text1"/>
                <w:sz w:val="22"/>
                <w:szCs w:val="22"/>
              </w:rPr>
            </w:pPr>
            <w:r w:rsidRPr="00473A72">
              <w:rPr>
                <w:color w:val="000000" w:themeColor="text1"/>
                <w:sz w:val="22"/>
                <w:szCs w:val="22"/>
              </w:rPr>
              <w:t xml:space="preserve">Kilmės įrodymas išleidžiant į laisvą apyvartą </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5F3A946C" w14:textId="79FAC8B7"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4AFF5C78"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51FD8F8"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10.</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21D382D4"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Kiekis (kg)</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4A4EC599" w14:textId="77777777" w:rsidR="00473A72" w:rsidRPr="00473A72" w:rsidRDefault="00473A72" w:rsidP="00473A72">
            <w:pPr>
              <w:ind w:left="0" w:right="195"/>
              <w:rPr>
                <w:color w:val="000000" w:themeColor="text1"/>
                <w:sz w:val="22"/>
                <w:szCs w:val="22"/>
                <w:highlight w:val="yellow"/>
              </w:rPr>
            </w:pPr>
            <w:r w:rsidRPr="00473A72">
              <w:rPr>
                <w:color w:val="000000" w:themeColor="text1"/>
                <w:sz w:val="22"/>
                <w:szCs w:val="22"/>
              </w:rPr>
              <w:t>Likęs kiekis pagal eilės numerius 09.4127, 09.4128, 09.4129, 09.4130, nepaskirstytas per ankstesnes laikotarpio dalis</w:t>
            </w:r>
          </w:p>
        </w:tc>
      </w:tr>
      <w:tr w:rsidR="00473A72" w:rsidRPr="00473A72" w14:paraId="60CC60CB" w14:textId="77777777" w:rsidTr="00473A72">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18B31E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11.</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14070BC5" w14:textId="77777777" w:rsidR="00473A72" w:rsidRPr="00473A72" w:rsidRDefault="00473A72" w:rsidP="00473A72">
            <w:pPr>
              <w:ind w:left="0"/>
              <w:rPr>
                <w:color w:val="000000" w:themeColor="text1"/>
                <w:sz w:val="22"/>
                <w:szCs w:val="22"/>
              </w:rPr>
            </w:pPr>
            <w:r w:rsidRPr="00473A72">
              <w:rPr>
                <w:color w:val="000000" w:themeColor="text1"/>
                <w:sz w:val="22"/>
                <w:szCs w:val="22"/>
              </w:rPr>
              <w:t>KN kodai</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D5B40A8" w14:textId="24F320E6" w:rsidR="00473A72" w:rsidRPr="00473A72" w:rsidRDefault="00473A72" w:rsidP="00473A72">
            <w:pPr>
              <w:ind w:left="0"/>
              <w:rPr>
                <w:color w:val="000000" w:themeColor="text1"/>
                <w:sz w:val="22"/>
                <w:szCs w:val="22"/>
              </w:rPr>
            </w:pPr>
            <w:r w:rsidRPr="00473A72">
              <w:rPr>
                <w:color w:val="000000" w:themeColor="text1"/>
                <w:sz w:val="22"/>
                <w:szCs w:val="22"/>
              </w:rPr>
              <w:t>1006 30</w:t>
            </w:r>
          </w:p>
        </w:tc>
      </w:tr>
      <w:tr w:rsidR="00473A72" w:rsidRPr="00473A72" w14:paraId="03AD49B6"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BAA3E0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12.</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6D19D300" w14:textId="77777777" w:rsidR="00473A72" w:rsidRPr="00473A72" w:rsidRDefault="00473A72" w:rsidP="00473A72">
            <w:pPr>
              <w:ind w:left="0"/>
              <w:rPr>
                <w:color w:val="000000" w:themeColor="text1"/>
                <w:sz w:val="22"/>
                <w:szCs w:val="22"/>
              </w:rPr>
            </w:pPr>
            <w:r w:rsidRPr="00473A72">
              <w:rPr>
                <w:color w:val="000000" w:themeColor="text1"/>
                <w:sz w:val="22"/>
                <w:szCs w:val="22"/>
              </w:rPr>
              <w:t>Muitas, taikomas kvotos neviršijantiems kiekiams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12C0A602" w14:textId="1E41DA51" w:rsidR="00473A72" w:rsidRPr="00473A72" w:rsidRDefault="00473A72" w:rsidP="00473A72">
            <w:pPr>
              <w:ind w:left="0"/>
              <w:rPr>
                <w:color w:val="000000" w:themeColor="text1"/>
                <w:sz w:val="22"/>
                <w:szCs w:val="22"/>
              </w:rPr>
            </w:pPr>
            <w:r w:rsidRPr="00473A72">
              <w:rPr>
                <w:color w:val="000000" w:themeColor="text1"/>
                <w:sz w:val="22"/>
                <w:szCs w:val="22"/>
              </w:rPr>
              <w:t>0 EUR</w:t>
            </w:r>
          </w:p>
        </w:tc>
      </w:tr>
      <w:tr w:rsidR="00473A72" w:rsidRPr="00473A72" w14:paraId="0E15990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9F17A53"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13.</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2FEE8643" w14:textId="77777777" w:rsidR="00473A72" w:rsidRPr="00473A72" w:rsidRDefault="00473A72" w:rsidP="00473A72">
            <w:pPr>
              <w:ind w:left="0"/>
              <w:rPr>
                <w:color w:val="000000" w:themeColor="text1"/>
                <w:sz w:val="22"/>
                <w:szCs w:val="22"/>
              </w:rPr>
            </w:pPr>
            <w:r w:rsidRPr="00473A72">
              <w:rPr>
                <w:color w:val="000000" w:themeColor="text1"/>
                <w:sz w:val="22"/>
                <w:szCs w:val="22"/>
              </w:rPr>
              <w:t>Prekybos įrodymas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CA19673" w14:textId="5F612932" w:rsidR="00473A72" w:rsidRPr="00473A72" w:rsidRDefault="00473A72" w:rsidP="00473A72">
            <w:pPr>
              <w:ind w:left="0"/>
              <w:rPr>
                <w:color w:val="000000" w:themeColor="text1"/>
                <w:sz w:val="22"/>
                <w:szCs w:val="22"/>
              </w:rPr>
            </w:pPr>
            <w:r w:rsidRPr="00473A72">
              <w:rPr>
                <w:color w:val="000000" w:themeColor="text1"/>
                <w:sz w:val="22"/>
                <w:szCs w:val="22"/>
              </w:rPr>
              <w:t>Taip. 25 tonos</w:t>
            </w:r>
          </w:p>
        </w:tc>
      </w:tr>
      <w:tr w:rsidR="00473A72" w:rsidRPr="00473A72" w14:paraId="41A5073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D9BDCD5"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14.</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0F73C1EE" w14:textId="77777777" w:rsidR="00473A72" w:rsidRPr="00473A72" w:rsidRDefault="00473A72" w:rsidP="00473A72">
            <w:pPr>
              <w:ind w:left="0"/>
              <w:rPr>
                <w:color w:val="000000" w:themeColor="text1"/>
                <w:sz w:val="22"/>
                <w:szCs w:val="22"/>
              </w:rPr>
            </w:pPr>
            <w:r w:rsidRPr="00473A72">
              <w:rPr>
                <w:color w:val="000000" w:themeColor="text1"/>
                <w:sz w:val="22"/>
                <w:szCs w:val="22"/>
              </w:rPr>
              <w:t>Su importo licencija susijęs užstatas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6E38653" w14:textId="77777777" w:rsidR="00473A72" w:rsidRPr="00473A72" w:rsidRDefault="00473A72" w:rsidP="00473A72">
            <w:pPr>
              <w:ind w:left="0"/>
              <w:rPr>
                <w:color w:val="000000" w:themeColor="text1"/>
                <w:sz w:val="22"/>
                <w:szCs w:val="22"/>
              </w:rPr>
            </w:pPr>
            <w:r w:rsidRPr="00473A72">
              <w:rPr>
                <w:color w:val="000000" w:themeColor="text1"/>
                <w:sz w:val="22"/>
                <w:szCs w:val="22"/>
              </w:rPr>
              <w:t>46 EUR už 1 000 kg</w:t>
            </w:r>
          </w:p>
        </w:tc>
      </w:tr>
      <w:tr w:rsidR="00473A72" w:rsidRPr="00473A72" w14:paraId="2814BEF9"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31222B0"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15.</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19C9C11C"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paraiškoje ir licencijoje pateiktini specialieji įrašai</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C021CB8" w14:textId="2D763FDA"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3999E49B"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EEF2150"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16.</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76DDBF25"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galiojimo laikotarpis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33FADA6A" w14:textId="04E77B8A"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Pr>
                <w:color w:val="000000" w:themeColor="text1"/>
                <w:sz w:val="22"/>
                <w:szCs w:val="22"/>
              </w:rPr>
              <w:t>į</w:t>
            </w:r>
            <w:r w:rsidRPr="00473A72">
              <w:rPr>
                <w:color w:val="000000" w:themeColor="text1"/>
                <w:sz w:val="22"/>
                <w:szCs w:val="22"/>
              </w:rPr>
              <w:t>gyvendinimo reglamento (ES) Nr. 2020/761 13 straipsnį</w:t>
            </w:r>
          </w:p>
        </w:tc>
      </w:tr>
      <w:tr w:rsidR="00473A72" w:rsidRPr="00473A72" w14:paraId="07D8566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FE3EED1"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17.</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464D9FF7" w14:textId="77777777" w:rsidR="00473A72" w:rsidRPr="00473A72" w:rsidRDefault="00473A72" w:rsidP="00473A72">
            <w:pPr>
              <w:ind w:left="0"/>
              <w:rPr>
                <w:color w:val="000000" w:themeColor="text1"/>
                <w:sz w:val="22"/>
                <w:szCs w:val="22"/>
              </w:rPr>
            </w:pPr>
            <w:r w:rsidRPr="00473A72">
              <w:rPr>
                <w:color w:val="000000" w:themeColor="text1"/>
                <w:sz w:val="22"/>
                <w:szCs w:val="22"/>
              </w:rPr>
              <w:t>Galimybė licenciją perduoti</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2AFEB0FB" w14:textId="3F7B1960" w:rsidR="00473A72" w:rsidRPr="00473A72" w:rsidRDefault="00473A72" w:rsidP="00473A72">
            <w:pPr>
              <w:ind w:left="0"/>
              <w:rPr>
                <w:color w:val="000000" w:themeColor="text1"/>
                <w:sz w:val="22"/>
                <w:szCs w:val="22"/>
              </w:rPr>
            </w:pPr>
            <w:r w:rsidRPr="00473A72">
              <w:rPr>
                <w:color w:val="000000" w:themeColor="text1"/>
                <w:sz w:val="22"/>
                <w:szCs w:val="22"/>
              </w:rPr>
              <w:t>Taip</w:t>
            </w:r>
          </w:p>
        </w:tc>
      </w:tr>
      <w:tr w:rsidR="00473A72" w:rsidRPr="00473A72" w14:paraId="4DB910AE"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76FF91"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18.</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1D370ADC" w14:textId="77777777" w:rsidR="00473A72" w:rsidRPr="00473A72" w:rsidRDefault="00473A72" w:rsidP="00473A72">
            <w:pPr>
              <w:ind w:left="0"/>
              <w:rPr>
                <w:color w:val="000000" w:themeColor="text1"/>
                <w:sz w:val="22"/>
                <w:szCs w:val="22"/>
              </w:rPr>
            </w:pPr>
            <w:r w:rsidRPr="00473A72">
              <w:rPr>
                <w:color w:val="000000" w:themeColor="text1"/>
                <w:sz w:val="22"/>
                <w:szCs w:val="22"/>
              </w:rPr>
              <w:t>Referencinis kiekis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63A861B4" w14:textId="70895336"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5E97581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FC1B85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19.</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55C9558B" w14:textId="77777777" w:rsidR="00473A72" w:rsidRPr="00473A72" w:rsidRDefault="00473A72" w:rsidP="00473A72">
            <w:pPr>
              <w:ind w:left="0"/>
              <w:rPr>
                <w:color w:val="000000" w:themeColor="text1"/>
                <w:sz w:val="22"/>
                <w:szCs w:val="22"/>
              </w:rPr>
            </w:pPr>
            <w:r w:rsidRPr="00473A72">
              <w:rPr>
                <w:color w:val="000000" w:themeColor="text1"/>
                <w:sz w:val="22"/>
                <w:szCs w:val="22"/>
              </w:rPr>
              <w:t>Veiklos vykdytojo registracija LORI duomenų bazėje</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27E385F9" w14:textId="5F4A2890"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50D30443"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F1AE110"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20.</w:t>
            </w:r>
          </w:p>
        </w:tc>
        <w:tc>
          <w:tcPr>
            <w:tcW w:w="2051" w:type="pct"/>
            <w:tcBorders>
              <w:top w:val="single" w:sz="6" w:space="0" w:color="000000"/>
              <w:left w:val="single" w:sz="6" w:space="0" w:color="000000"/>
              <w:bottom w:val="single" w:sz="6" w:space="0" w:color="000000"/>
              <w:right w:val="single" w:sz="6" w:space="0" w:color="000000"/>
            </w:tcBorders>
            <w:shd w:val="clear" w:color="auto" w:fill="FFFFFF"/>
          </w:tcPr>
          <w:p w14:paraId="75390EEE" w14:textId="77777777" w:rsidR="00473A72" w:rsidRPr="00473A72" w:rsidRDefault="00473A72" w:rsidP="00473A72">
            <w:pPr>
              <w:ind w:left="0"/>
              <w:rPr>
                <w:color w:val="000000" w:themeColor="text1"/>
                <w:sz w:val="22"/>
                <w:szCs w:val="22"/>
              </w:rPr>
            </w:pPr>
            <w:r w:rsidRPr="00473A72">
              <w:rPr>
                <w:color w:val="000000" w:themeColor="text1"/>
                <w:sz w:val="22"/>
                <w:szCs w:val="22"/>
              </w:rPr>
              <w:t>Specialiosios sąlygos</w:t>
            </w:r>
          </w:p>
        </w:tc>
        <w:tc>
          <w:tcPr>
            <w:tcW w:w="2772" w:type="pct"/>
            <w:tcBorders>
              <w:top w:val="single" w:sz="6" w:space="0" w:color="000000"/>
              <w:left w:val="single" w:sz="6" w:space="0" w:color="000000"/>
              <w:bottom w:val="single" w:sz="6" w:space="0" w:color="000000"/>
              <w:right w:val="single" w:sz="6" w:space="0" w:color="000000"/>
            </w:tcBorders>
            <w:shd w:val="clear" w:color="auto" w:fill="FFFFFF"/>
            <w:hideMark/>
          </w:tcPr>
          <w:p w14:paraId="28FEC4DC" w14:textId="3B031685" w:rsidR="00473A72" w:rsidRPr="00473A72" w:rsidRDefault="00473A72" w:rsidP="00473A72">
            <w:pPr>
              <w:ind w:left="0"/>
              <w:rPr>
                <w:color w:val="000000" w:themeColor="text1"/>
                <w:sz w:val="22"/>
                <w:szCs w:val="22"/>
              </w:rPr>
            </w:pPr>
            <w:r w:rsidRPr="00473A72">
              <w:rPr>
                <w:color w:val="000000" w:themeColor="text1"/>
                <w:sz w:val="22"/>
                <w:szCs w:val="22"/>
              </w:rPr>
              <w:t>Ne</w:t>
            </w:r>
          </w:p>
        </w:tc>
      </w:tr>
      <w:bookmarkEnd w:id="9"/>
    </w:tbl>
    <w:p w14:paraId="629D1664" w14:textId="36FCC864" w:rsidR="00B02957" w:rsidRDefault="00B02957" w:rsidP="00B02957">
      <w:pPr>
        <w:ind w:left="0"/>
        <w:rPr>
          <w:b/>
        </w:rPr>
      </w:pPr>
    </w:p>
    <w:p w14:paraId="6B6AAF09" w14:textId="58AA235D" w:rsidR="00214218" w:rsidRDefault="00214218">
      <w:pPr>
        <w:rPr>
          <w:b/>
        </w:rPr>
      </w:pPr>
      <w:r>
        <w:rPr>
          <w:b/>
        </w:rPr>
        <w:br w:type="page"/>
      </w:r>
    </w:p>
    <w:tbl>
      <w:tblPr>
        <w:tblpPr w:leftFromText="180" w:rightFromText="180" w:vertAnchor="text" w:horzAnchor="page" w:tblpX="496" w:tblpY="-32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473A72" w:rsidRPr="00473A72" w14:paraId="68E929C5" w14:textId="77777777" w:rsidTr="00473A72">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9105C42"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3B01D15" w14:textId="77777777" w:rsidR="00473A72" w:rsidRPr="00473A72" w:rsidRDefault="00473A72" w:rsidP="00473A72">
            <w:pPr>
              <w:ind w:left="0"/>
              <w:contextualSpacing/>
              <w:rPr>
                <w:color w:val="000000" w:themeColor="text1"/>
                <w:sz w:val="22"/>
                <w:szCs w:val="22"/>
              </w:rPr>
            </w:pPr>
            <w:r w:rsidRPr="00473A72">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6586A0C" w14:textId="6E9F6AC5" w:rsidR="00473A72" w:rsidRPr="00473A72" w:rsidRDefault="00473A72" w:rsidP="00473A72">
            <w:pPr>
              <w:pStyle w:val="oj-tbl-txt"/>
              <w:spacing w:before="0" w:beforeAutospacing="0" w:after="0" w:afterAutospacing="0"/>
              <w:contextualSpacing/>
              <w:jc w:val="both"/>
              <w:rPr>
                <w:color w:val="000000" w:themeColor="text1"/>
                <w:sz w:val="22"/>
                <w:szCs w:val="22"/>
              </w:rPr>
            </w:pPr>
            <w:r w:rsidRPr="00473A72">
              <w:rPr>
                <w:color w:val="000000" w:themeColor="text1"/>
                <w:sz w:val="22"/>
                <w:szCs w:val="22"/>
              </w:rPr>
              <w:t>09.4148</w:t>
            </w:r>
          </w:p>
        </w:tc>
      </w:tr>
      <w:tr w:rsidR="00473A72" w:rsidRPr="00473A72" w14:paraId="08EC5016"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3F45B7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066739E" w14:textId="77777777" w:rsidR="00473A72" w:rsidRPr="00473A72" w:rsidRDefault="00473A72" w:rsidP="00473A72">
            <w:pPr>
              <w:ind w:left="0"/>
              <w:rPr>
                <w:color w:val="000000" w:themeColor="text1"/>
                <w:sz w:val="22"/>
                <w:szCs w:val="22"/>
              </w:rPr>
            </w:pPr>
            <w:r w:rsidRPr="00473A72">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56E70DA" w14:textId="77777777" w:rsidR="00473A72" w:rsidRPr="00473A72" w:rsidRDefault="00473A72" w:rsidP="00473A72">
            <w:pPr>
              <w:ind w:left="0"/>
              <w:rPr>
                <w:color w:val="000000" w:themeColor="text1"/>
                <w:sz w:val="22"/>
                <w:szCs w:val="22"/>
              </w:rPr>
            </w:pPr>
            <w:r w:rsidRPr="00473A72">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473A72" w:rsidRPr="00473A72" w14:paraId="48F7AE12"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CC91D41" w14:textId="77777777" w:rsidR="00473A72" w:rsidRPr="00473A72" w:rsidRDefault="00473A72" w:rsidP="00473A72">
            <w:pPr>
              <w:ind w:left="0"/>
              <w:rPr>
                <w:color w:val="000000" w:themeColor="text1"/>
                <w:sz w:val="22"/>
                <w:szCs w:val="22"/>
              </w:rPr>
            </w:pPr>
            <w:r w:rsidRPr="00473A72">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A742877" w14:textId="77777777" w:rsidR="00473A72" w:rsidRPr="00473A72" w:rsidRDefault="00473A72" w:rsidP="00473A72">
            <w:pPr>
              <w:ind w:left="0"/>
              <w:rPr>
                <w:color w:val="000000" w:themeColor="text1"/>
                <w:sz w:val="22"/>
                <w:szCs w:val="22"/>
              </w:rPr>
            </w:pPr>
            <w:r w:rsidRPr="00473A72">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5416620" w14:textId="77777777" w:rsidR="00473A72" w:rsidRPr="00473A72" w:rsidRDefault="00473A72" w:rsidP="00473A72">
            <w:pPr>
              <w:ind w:left="0"/>
              <w:rPr>
                <w:color w:val="000000" w:themeColor="text1"/>
                <w:sz w:val="22"/>
                <w:szCs w:val="22"/>
              </w:rPr>
            </w:pPr>
            <w:r w:rsidRPr="00473A72">
              <w:rPr>
                <w:color w:val="000000" w:themeColor="text1"/>
                <w:sz w:val="22"/>
                <w:szCs w:val="22"/>
              </w:rPr>
              <w:t>Nuo sausio 1 d. iki gruodžio 31 d.</w:t>
            </w:r>
          </w:p>
        </w:tc>
      </w:tr>
      <w:tr w:rsidR="00473A72" w:rsidRPr="00473A72" w14:paraId="00D133C0"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0DDB736"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4CA882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8D72653" w14:textId="77777777" w:rsidR="00473A72" w:rsidRPr="00473A72" w:rsidRDefault="00473A72" w:rsidP="00473A72">
            <w:pPr>
              <w:ind w:left="0"/>
              <w:rPr>
                <w:color w:val="000000" w:themeColor="text1"/>
                <w:sz w:val="22"/>
                <w:szCs w:val="22"/>
              </w:rPr>
            </w:pPr>
            <w:r w:rsidRPr="00473A72">
              <w:rPr>
                <w:color w:val="000000" w:themeColor="text1"/>
                <w:sz w:val="22"/>
                <w:szCs w:val="22"/>
              </w:rPr>
              <w:t>Nuo sausio 1 d. iki birželio 30 d.</w:t>
            </w:r>
          </w:p>
          <w:p w14:paraId="50E62148" w14:textId="77777777" w:rsidR="00473A72" w:rsidRPr="00473A72" w:rsidRDefault="00473A72" w:rsidP="00473A72">
            <w:pPr>
              <w:ind w:left="0"/>
              <w:rPr>
                <w:color w:val="000000" w:themeColor="text1"/>
                <w:sz w:val="22"/>
                <w:szCs w:val="22"/>
              </w:rPr>
            </w:pPr>
            <w:r w:rsidRPr="00473A72">
              <w:rPr>
                <w:color w:val="000000" w:themeColor="text1"/>
                <w:sz w:val="22"/>
                <w:szCs w:val="22"/>
              </w:rPr>
              <w:t>Nuo liepos 1 d. iki rugsėjo 30 d.</w:t>
            </w:r>
          </w:p>
          <w:p w14:paraId="2797ACE9" w14:textId="77777777" w:rsidR="00473A72" w:rsidRPr="00473A72" w:rsidRDefault="00473A72" w:rsidP="00473A72">
            <w:pPr>
              <w:ind w:left="0"/>
              <w:rPr>
                <w:color w:val="000000" w:themeColor="text1"/>
                <w:sz w:val="22"/>
                <w:szCs w:val="22"/>
              </w:rPr>
            </w:pPr>
            <w:r w:rsidRPr="00473A72">
              <w:rPr>
                <w:color w:val="000000" w:themeColor="text1"/>
                <w:sz w:val="22"/>
                <w:szCs w:val="22"/>
              </w:rPr>
              <w:t>Nuo spalio 1 d. iki gruodžio 31 d.</w:t>
            </w:r>
          </w:p>
        </w:tc>
      </w:tr>
      <w:tr w:rsidR="00473A72" w:rsidRPr="00473A72" w14:paraId="048A5F29"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4BAFCB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47D68D2"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A2B272B" w14:textId="3A94BB0C"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sidRPr="00473A72">
              <w:rPr>
                <w:color w:val="000000" w:themeColor="text1"/>
                <w:sz w:val="22"/>
                <w:szCs w:val="22"/>
              </w:rPr>
              <w:t>į</w:t>
            </w:r>
            <w:r w:rsidRPr="00473A72">
              <w:rPr>
                <w:color w:val="000000" w:themeColor="text1"/>
                <w:sz w:val="22"/>
                <w:szCs w:val="22"/>
              </w:rPr>
              <w:t>gyvendinimo reglamento (ES) Nr. 2020/761 6, 7 ir 8 straipsnius</w:t>
            </w:r>
          </w:p>
        </w:tc>
      </w:tr>
      <w:tr w:rsidR="00473A72" w:rsidRPr="00473A72" w14:paraId="1762DB4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B7166C2"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8800986" w14:textId="77777777" w:rsidR="00473A72" w:rsidRPr="00473A72" w:rsidRDefault="00473A72" w:rsidP="00473A72">
            <w:pPr>
              <w:ind w:left="0"/>
              <w:rPr>
                <w:color w:val="000000" w:themeColor="text1"/>
                <w:sz w:val="22"/>
                <w:szCs w:val="22"/>
              </w:rPr>
            </w:pPr>
            <w:r w:rsidRPr="00473A72">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2FA4CD8" w14:textId="77777777" w:rsidR="00473A72" w:rsidRPr="00473A72" w:rsidRDefault="00473A72" w:rsidP="00473A72">
            <w:pPr>
              <w:pStyle w:val="oj-tbl-txt"/>
              <w:rPr>
                <w:color w:val="000000" w:themeColor="text1"/>
                <w:sz w:val="22"/>
                <w:szCs w:val="22"/>
              </w:rPr>
            </w:pPr>
            <w:r w:rsidRPr="00473A72">
              <w:rPr>
                <w:color w:val="000000" w:themeColor="text1"/>
                <w:sz w:val="22"/>
                <w:szCs w:val="22"/>
              </w:rPr>
              <w:t>Lukštenti ryžiai</w:t>
            </w:r>
          </w:p>
        </w:tc>
      </w:tr>
      <w:tr w:rsidR="00473A72" w:rsidRPr="00473A72" w14:paraId="7D3DA982"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6830058"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AB109BC" w14:textId="77777777" w:rsidR="00473A72" w:rsidRPr="00473A72" w:rsidRDefault="00473A72" w:rsidP="00473A72">
            <w:pPr>
              <w:ind w:left="0"/>
              <w:rPr>
                <w:color w:val="000000" w:themeColor="text1"/>
                <w:sz w:val="22"/>
                <w:szCs w:val="22"/>
              </w:rPr>
            </w:pPr>
            <w:r w:rsidRPr="00473A72">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4CF3C00" w14:textId="77777777" w:rsidR="00473A72" w:rsidRPr="00473A72" w:rsidRDefault="00473A72" w:rsidP="00473A72">
            <w:pPr>
              <w:ind w:left="0"/>
              <w:rPr>
                <w:color w:val="000000" w:themeColor="text1"/>
                <w:sz w:val="22"/>
                <w:szCs w:val="22"/>
              </w:rPr>
            </w:pPr>
            <w:r w:rsidRPr="00473A72">
              <w:rPr>
                <w:color w:val="000000" w:themeColor="text1"/>
                <w:sz w:val="22"/>
                <w:szCs w:val="22"/>
              </w:rPr>
              <w:t>Erga omnes</w:t>
            </w:r>
          </w:p>
        </w:tc>
      </w:tr>
      <w:tr w:rsidR="00473A72" w:rsidRPr="00473A72" w14:paraId="43397FAB" w14:textId="77777777" w:rsidTr="00473A72">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19CD471"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8EC267" w14:textId="77777777" w:rsidR="00473A72" w:rsidRPr="00473A72" w:rsidRDefault="00473A72" w:rsidP="00473A72">
            <w:pPr>
              <w:ind w:left="0"/>
              <w:rPr>
                <w:color w:val="000000" w:themeColor="text1"/>
                <w:sz w:val="22"/>
                <w:szCs w:val="22"/>
              </w:rPr>
            </w:pPr>
            <w:r w:rsidRPr="00473A72">
              <w:rPr>
                <w:color w:val="000000" w:themeColor="text1"/>
                <w:sz w:val="22"/>
                <w:szCs w:val="22"/>
              </w:rPr>
              <w:t>Kilmės įrodymas teikiant licencijos paraišką.</w:t>
            </w:r>
          </w:p>
          <w:p w14:paraId="57C4AA9B" w14:textId="77777777" w:rsidR="00473A72" w:rsidRPr="00473A72" w:rsidRDefault="00473A72" w:rsidP="00473A72">
            <w:pPr>
              <w:ind w:left="0"/>
              <w:rPr>
                <w:color w:val="000000" w:themeColor="text1"/>
                <w:sz w:val="22"/>
                <w:szCs w:val="22"/>
              </w:rPr>
            </w:pPr>
            <w:r w:rsidRPr="00473A72">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ED1D733" w14:textId="76D8A11C"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784EC6DF"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FE3892F" w14:textId="77777777" w:rsidR="00473A72" w:rsidRPr="00473A72" w:rsidRDefault="00473A72" w:rsidP="00473A72">
            <w:pPr>
              <w:ind w:left="0"/>
              <w:rPr>
                <w:color w:val="000000" w:themeColor="text1"/>
                <w:sz w:val="22"/>
                <w:szCs w:val="22"/>
              </w:rPr>
            </w:pPr>
            <w:r w:rsidRPr="00473A72">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127D2F" w14:textId="77777777" w:rsidR="00473A72" w:rsidRPr="00473A72" w:rsidRDefault="00473A72" w:rsidP="00473A72">
            <w:pPr>
              <w:ind w:left="0"/>
              <w:rPr>
                <w:color w:val="000000" w:themeColor="text1"/>
                <w:sz w:val="22"/>
                <w:szCs w:val="22"/>
              </w:rPr>
            </w:pPr>
            <w:r w:rsidRPr="00473A72">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B5934E4" w14:textId="6FA9A2A2"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4F1A960B"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1305420"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617ED86"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EFFF35D"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1 634 000 kg, padalyta taip:</w:t>
            </w:r>
          </w:p>
          <w:p w14:paraId="4C28193E"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1 634 000 kg laikotarpio daliai nuo sausio 1 d. iki birželio 30 d.</w:t>
            </w:r>
          </w:p>
          <w:p w14:paraId="395D2CED"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Perkėlimas iš ankstesnių laikotarpio dalių į laikotarpio dalį nuo liepos 1 d. iki rugsėjo 30 d.</w:t>
            </w:r>
          </w:p>
          <w:p w14:paraId="46914BED" w14:textId="77777777" w:rsidR="00473A72" w:rsidRPr="00473A72" w:rsidRDefault="00473A72" w:rsidP="00473A72">
            <w:pPr>
              <w:ind w:left="0" w:right="195"/>
              <w:rPr>
                <w:color w:val="000000" w:themeColor="text1"/>
                <w:sz w:val="22"/>
                <w:szCs w:val="22"/>
                <w:highlight w:val="yellow"/>
              </w:rPr>
            </w:pPr>
            <w:r w:rsidRPr="00473A72">
              <w:rPr>
                <w:color w:val="000000" w:themeColor="text1"/>
                <w:sz w:val="22"/>
                <w:szCs w:val="22"/>
              </w:rPr>
              <w:t>Perkėlimas iš ankstesnių laikotarpio dalių į laikotarpio dalį nuo spalio 1 d. iki gruodžio 31 d.</w:t>
            </w:r>
          </w:p>
        </w:tc>
      </w:tr>
      <w:tr w:rsidR="00473A72" w:rsidRPr="00473A72" w14:paraId="1E6598B1" w14:textId="77777777" w:rsidTr="00473A72">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9FB00C2"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D58E75F" w14:textId="77777777" w:rsidR="00473A72" w:rsidRPr="00473A72" w:rsidRDefault="00473A72" w:rsidP="00473A72">
            <w:pPr>
              <w:ind w:left="0"/>
              <w:rPr>
                <w:color w:val="000000" w:themeColor="text1"/>
                <w:sz w:val="22"/>
                <w:szCs w:val="22"/>
              </w:rPr>
            </w:pPr>
            <w:r w:rsidRPr="00473A72">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6B0F9A3" w14:textId="59D11D9B" w:rsidR="00473A72" w:rsidRPr="00473A72" w:rsidRDefault="00473A72" w:rsidP="00473A72">
            <w:pPr>
              <w:ind w:left="0"/>
              <w:rPr>
                <w:color w:val="000000" w:themeColor="text1"/>
                <w:sz w:val="22"/>
                <w:szCs w:val="22"/>
              </w:rPr>
            </w:pPr>
            <w:r w:rsidRPr="00473A72">
              <w:rPr>
                <w:color w:val="000000" w:themeColor="text1"/>
                <w:sz w:val="22"/>
                <w:szCs w:val="22"/>
              </w:rPr>
              <w:t>1006 20</w:t>
            </w:r>
          </w:p>
        </w:tc>
      </w:tr>
      <w:tr w:rsidR="00473A72" w:rsidRPr="00473A72" w14:paraId="003F61F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A9F73CD"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22A4D7A" w14:textId="77777777" w:rsidR="00473A72" w:rsidRPr="00473A72" w:rsidRDefault="00473A72" w:rsidP="00473A72">
            <w:pPr>
              <w:ind w:left="0"/>
              <w:rPr>
                <w:color w:val="000000" w:themeColor="text1"/>
                <w:sz w:val="22"/>
                <w:szCs w:val="22"/>
              </w:rPr>
            </w:pPr>
            <w:r w:rsidRPr="00473A72">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BEAF82A" w14:textId="77777777" w:rsidR="00473A72" w:rsidRPr="00473A72" w:rsidRDefault="00473A72" w:rsidP="00473A72">
            <w:pPr>
              <w:ind w:left="0"/>
              <w:rPr>
                <w:color w:val="000000" w:themeColor="text1"/>
                <w:sz w:val="22"/>
                <w:szCs w:val="22"/>
              </w:rPr>
            </w:pPr>
            <w:r w:rsidRPr="00473A72">
              <w:rPr>
                <w:color w:val="000000" w:themeColor="text1"/>
                <w:sz w:val="22"/>
                <w:szCs w:val="22"/>
              </w:rPr>
              <w:t xml:space="preserve">15 % muitas </w:t>
            </w:r>
            <w:proofErr w:type="spellStart"/>
            <w:r w:rsidRPr="00473A72">
              <w:rPr>
                <w:i/>
                <w:iCs/>
                <w:color w:val="000000" w:themeColor="text1"/>
                <w:sz w:val="22"/>
                <w:szCs w:val="22"/>
              </w:rPr>
              <w:t>ad</w:t>
            </w:r>
            <w:proofErr w:type="spellEnd"/>
            <w:r w:rsidRPr="00473A72">
              <w:rPr>
                <w:i/>
                <w:iCs/>
                <w:color w:val="000000" w:themeColor="text1"/>
                <w:sz w:val="22"/>
                <w:szCs w:val="22"/>
              </w:rPr>
              <w:t xml:space="preserve"> </w:t>
            </w:r>
            <w:proofErr w:type="spellStart"/>
            <w:r w:rsidRPr="00473A72">
              <w:rPr>
                <w:i/>
                <w:iCs/>
                <w:color w:val="000000" w:themeColor="text1"/>
                <w:sz w:val="22"/>
                <w:szCs w:val="22"/>
              </w:rPr>
              <w:t>valorem</w:t>
            </w:r>
            <w:proofErr w:type="spellEnd"/>
          </w:p>
        </w:tc>
      </w:tr>
      <w:tr w:rsidR="00473A72" w:rsidRPr="00473A72" w14:paraId="0FBBA815"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A9DFA3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9945C95" w14:textId="77777777" w:rsidR="00473A72" w:rsidRPr="00473A72" w:rsidRDefault="00473A72" w:rsidP="00473A72">
            <w:pPr>
              <w:ind w:left="0"/>
              <w:rPr>
                <w:color w:val="000000" w:themeColor="text1"/>
                <w:sz w:val="22"/>
                <w:szCs w:val="22"/>
              </w:rPr>
            </w:pPr>
            <w:r w:rsidRPr="00473A72">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BB0911C" w14:textId="4669ADC8"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0FE86DC2"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D2BD6F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E38BF1" w14:textId="77777777" w:rsidR="00473A72" w:rsidRPr="00473A72" w:rsidRDefault="00473A72" w:rsidP="00473A72">
            <w:pPr>
              <w:ind w:left="0"/>
              <w:rPr>
                <w:color w:val="000000" w:themeColor="text1"/>
                <w:sz w:val="22"/>
                <w:szCs w:val="22"/>
              </w:rPr>
            </w:pPr>
            <w:r w:rsidRPr="00473A72">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57C62D6" w14:textId="77777777" w:rsidR="00473A72" w:rsidRPr="00473A72" w:rsidRDefault="00473A72" w:rsidP="00473A72">
            <w:pPr>
              <w:ind w:left="0"/>
              <w:rPr>
                <w:color w:val="000000" w:themeColor="text1"/>
                <w:sz w:val="22"/>
                <w:szCs w:val="22"/>
              </w:rPr>
            </w:pPr>
            <w:r w:rsidRPr="00473A72">
              <w:rPr>
                <w:color w:val="000000" w:themeColor="text1"/>
                <w:sz w:val="22"/>
                <w:szCs w:val="22"/>
              </w:rPr>
              <w:t>30 EUR už 1 000 kg</w:t>
            </w:r>
          </w:p>
        </w:tc>
      </w:tr>
      <w:tr w:rsidR="00473A72" w:rsidRPr="00473A72" w14:paraId="643CC900"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C75FED"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5B7E6A2"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B179F08" w14:textId="5F3CAFC4"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58640B6C"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AF7EFB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4B372AD"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3435015" w14:textId="5B0C5E6A"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sidRPr="00473A72">
              <w:rPr>
                <w:color w:val="000000" w:themeColor="text1"/>
                <w:sz w:val="22"/>
                <w:szCs w:val="22"/>
              </w:rPr>
              <w:t>į</w:t>
            </w:r>
            <w:r w:rsidRPr="00473A72">
              <w:rPr>
                <w:color w:val="000000" w:themeColor="text1"/>
                <w:sz w:val="22"/>
                <w:szCs w:val="22"/>
              </w:rPr>
              <w:t>gyvendinimo reglamento (ES) Nr. 2020/761 13 straipsnį</w:t>
            </w:r>
          </w:p>
        </w:tc>
      </w:tr>
      <w:tr w:rsidR="00473A72" w:rsidRPr="00473A72" w14:paraId="1150C9BE"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1170741"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B7DF3FF" w14:textId="77777777" w:rsidR="00473A72" w:rsidRPr="00473A72" w:rsidRDefault="00473A72" w:rsidP="00473A72">
            <w:pPr>
              <w:ind w:left="0"/>
              <w:rPr>
                <w:color w:val="000000" w:themeColor="text1"/>
                <w:sz w:val="22"/>
                <w:szCs w:val="22"/>
              </w:rPr>
            </w:pPr>
            <w:r w:rsidRPr="00473A72">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A065DFE" w14:textId="048EE340" w:rsidR="00473A72" w:rsidRPr="00473A72" w:rsidRDefault="00473A72" w:rsidP="00473A72">
            <w:pPr>
              <w:ind w:left="0"/>
              <w:rPr>
                <w:color w:val="000000" w:themeColor="text1"/>
                <w:sz w:val="22"/>
                <w:szCs w:val="22"/>
              </w:rPr>
            </w:pPr>
            <w:r w:rsidRPr="00473A72">
              <w:rPr>
                <w:color w:val="000000" w:themeColor="text1"/>
                <w:sz w:val="22"/>
                <w:szCs w:val="22"/>
              </w:rPr>
              <w:t>Taip</w:t>
            </w:r>
          </w:p>
        </w:tc>
      </w:tr>
      <w:tr w:rsidR="00473A72" w:rsidRPr="00473A72" w14:paraId="372545D0"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3584A26"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D2182A0" w14:textId="77777777" w:rsidR="00473A72" w:rsidRPr="00473A72" w:rsidRDefault="00473A72" w:rsidP="00473A72">
            <w:pPr>
              <w:ind w:left="0"/>
              <w:rPr>
                <w:color w:val="000000" w:themeColor="text1"/>
                <w:sz w:val="22"/>
                <w:szCs w:val="22"/>
              </w:rPr>
            </w:pPr>
            <w:r w:rsidRPr="00473A72">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99D0068" w14:textId="78B0C073"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tr w:rsidR="00473A72" w:rsidRPr="00473A72" w14:paraId="6E97F89B"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BF40099"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AC7C4B9" w14:textId="77777777" w:rsidR="00473A72" w:rsidRPr="00473A72" w:rsidRDefault="00473A72" w:rsidP="00473A72">
            <w:pPr>
              <w:ind w:left="0"/>
              <w:rPr>
                <w:color w:val="000000" w:themeColor="text1"/>
                <w:sz w:val="22"/>
                <w:szCs w:val="22"/>
              </w:rPr>
            </w:pPr>
            <w:r w:rsidRPr="00473A72">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D2D08F" w14:textId="2FD3F071"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tr w:rsidR="00473A72" w:rsidRPr="00473A72" w14:paraId="1920F65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729397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38F2888" w14:textId="77777777" w:rsidR="00473A72" w:rsidRPr="00473A72" w:rsidRDefault="00473A72" w:rsidP="00473A72">
            <w:pPr>
              <w:ind w:left="0"/>
              <w:rPr>
                <w:color w:val="000000" w:themeColor="text1"/>
                <w:sz w:val="22"/>
                <w:szCs w:val="22"/>
              </w:rPr>
            </w:pPr>
            <w:r w:rsidRPr="00473A72">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612C51F" w14:textId="70BBF1D8"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tbl>
    <w:p w14:paraId="638A441A" w14:textId="5BCE4D43" w:rsidR="00214218" w:rsidRPr="00214218" w:rsidRDefault="00214218" w:rsidP="00214218">
      <w:pPr>
        <w:ind w:left="0"/>
        <w:rPr>
          <w:color w:val="C00000"/>
          <w:sz w:val="22"/>
          <w:szCs w:val="22"/>
          <w:u w:val="single"/>
        </w:rPr>
      </w:pPr>
    </w:p>
    <w:p w14:paraId="121B97EE" w14:textId="77777777" w:rsidR="00B02957" w:rsidRDefault="00B02957" w:rsidP="00182FE2">
      <w:pPr>
        <w:ind w:left="0"/>
        <w:jc w:val="center"/>
        <w:rPr>
          <w:b/>
        </w:rPr>
      </w:pPr>
    </w:p>
    <w:p w14:paraId="5904DB54" w14:textId="018EED9E" w:rsidR="00E765A2" w:rsidRDefault="00E765A2" w:rsidP="00E765A2">
      <w:pPr>
        <w:ind w:left="0"/>
        <w:rPr>
          <w:b/>
        </w:rPr>
      </w:pPr>
      <w:r>
        <w:rPr>
          <w:b/>
        </w:rPr>
        <w:br w:type="page"/>
      </w:r>
    </w:p>
    <w:tbl>
      <w:tblPr>
        <w:tblpPr w:leftFromText="180" w:rightFromText="180" w:vertAnchor="text" w:horzAnchor="page" w:tblpX="736" w:tblpY="-21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473A72" w:rsidRPr="00473A72" w14:paraId="3021EE54" w14:textId="77777777" w:rsidTr="00473A72">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AAD2F90" w14:textId="77777777" w:rsidR="00473A72" w:rsidRPr="00473A72" w:rsidRDefault="00473A72" w:rsidP="00473A72">
            <w:pPr>
              <w:ind w:left="0"/>
              <w:jc w:val="left"/>
              <w:rPr>
                <w:color w:val="000000" w:themeColor="text1"/>
                <w:sz w:val="22"/>
                <w:szCs w:val="22"/>
              </w:rPr>
            </w:pPr>
            <w:bookmarkStart w:id="10" w:name="_Hlk52796950"/>
            <w:r w:rsidRPr="00473A72">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106B334" w14:textId="77777777" w:rsidR="00473A72" w:rsidRPr="00473A72" w:rsidRDefault="00473A72" w:rsidP="00473A72">
            <w:pPr>
              <w:ind w:left="0"/>
              <w:contextualSpacing/>
              <w:rPr>
                <w:color w:val="000000" w:themeColor="text1"/>
                <w:sz w:val="22"/>
                <w:szCs w:val="22"/>
              </w:rPr>
            </w:pPr>
            <w:r w:rsidRPr="00473A72">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915B086" w14:textId="77777777" w:rsidR="00473A72" w:rsidRPr="00473A72" w:rsidRDefault="00473A72" w:rsidP="00473A72">
            <w:pPr>
              <w:pStyle w:val="oj-tbl-txt"/>
              <w:spacing w:before="0" w:beforeAutospacing="0" w:after="0" w:afterAutospacing="0"/>
              <w:contextualSpacing/>
              <w:jc w:val="both"/>
              <w:rPr>
                <w:color w:val="000000" w:themeColor="text1"/>
                <w:sz w:val="22"/>
                <w:szCs w:val="22"/>
              </w:rPr>
            </w:pPr>
            <w:r w:rsidRPr="00473A72">
              <w:rPr>
                <w:color w:val="000000" w:themeColor="text1"/>
                <w:sz w:val="22"/>
                <w:szCs w:val="22"/>
              </w:rPr>
              <w:t xml:space="preserve">09.4149. </w:t>
            </w:r>
          </w:p>
        </w:tc>
      </w:tr>
      <w:tr w:rsidR="00473A72" w:rsidRPr="00473A72" w14:paraId="0E33FF24"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0C0EAB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3F8BB3B" w14:textId="77777777" w:rsidR="00473A72" w:rsidRPr="00473A72" w:rsidRDefault="00473A72" w:rsidP="00473A72">
            <w:pPr>
              <w:ind w:left="0"/>
              <w:rPr>
                <w:color w:val="000000" w:themeColor="text1"/>
                <w:sz w:val="22"/>
                <w:szCs w:val="22"/>
              </w:rPr>
            </w:pPr>
            <w:r w:rsidRPr="00473A72">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83396FC" w14:textId="77777777" w:rsidR="00473A72" w:rsidRPr="00473A72" w:rsidRDefault="00473A72" w:rsidP="00473A72">
            <w:pPr>
              <w:ind w:left="0"/>
              <w:rPr>
                <w:color w:val="000000" w:themeColor="text1"/>
                <w:sz w:val="22"/>
                <w:szCs w:val="22"/>
              </w:rPr>
            </w:pPr>
            <w:r w:rsidRPr="00473A72">
              <w:rPr>
                <w:color w:val="000000" w:themeColor="text1"/>
                <w:sz w:val="22"/>
                <w:szCs w:val="22"/>
              </w:rPr>
              <w:t>2005 m. gruodžio 20 d. Tarybos sprendimas 2005/953/EB dėl Europos bendrijos ir Tailando susitarimo sudarymo pasikeičiant laiškais pagal 1994 m. GATT XXVIII straipsnį siekiant iš dalies pakeisti prie 1994 m. GATT pridėtame EB CXL sąraše numatytas ryžiams taikomas lengvatas (Tailandui)</w:t>
            </w:r>
          </w:p>
        </w:tc>
      </w:tr>
      <w:tr w:rsidR="00473A72" w:rsidRPr="00473A72" w14:paraId="52E6557C"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BCFC764" w14:textId="77777777" w:rsidR="00473A72" w:rsidRPr="00473A72" w:rsidRDefault="00473A72" w:rsidP="00473A72">
            <w:pPr>
              <w:ind w:left="0"/>
              <w:rPr>
                <w:color w:val="000000" w:themeColor="text1"/>
                <w:sz w:val="22"/>
                <w:szCs w:val="22"/>
              </w:rPr>
            </w:pPr>
            <w:r w:rsidRPr="00473A72">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D2133D2" w14:textId="77777777" w:rsidR="00473A72" w:rsidRPr="00473A72" w:rsidRDefault="00473A72" w:rsidP="00473A72">
            <w:pPr>
              <w:ind w:left="0"/>
              <w:rPr>
                <w:color w:val="000000" w:themeColor="text1"/>
                <w:sz w:val="22"/>
                <w:szCs w:val="22"/>
              </w:rPr>
            </w:pPr>
            <w:r w:rsidRPr="00473A72">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DCE0018" w14:textId="77777777" w:rsidR="00473A72" w:rsidRPr="00473A72" w:rsidRDefault="00473A72" w:rsidP="00473A72">
            <w:pPr>
              <w:ind w:left="0"/>
              <w:rPr>
                <w:color w:val="000000" w:themeColor="text1"/>
                <w:sz w:val="22"/>
                <w:szCs w:val="22"/>
              </w:rPr>
            </w:pPr>
            <w:r w:rsidRPr="00473A72">
              <w:rPr>
                <w:color w:val="000000" w:themeColor="text1"/>
                <w:sz w:val="22"/>
                <w:szCs w:val="22"/>
              </w:rPr>
              <w:t>Nuo sausio 1 d. iki gruodžio 31 d.</w:t>
            </w:r>
          </w:p>
        </w:tc>
      </w:tr>
      <w:tr w:rsidR="00473A72" w:rsidRPr="00473A72" w14:paraId="4A099FB1"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96A5BC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0509493"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E60A1B9" w14:textId="77777777" w:rsidR="00473A72" w:rsidRPr="00473A72" w:rsidRDefault="00473A72" w:rsidP="00473A72">
            <w:pPr>
              <w:ind w:left="0"/>
              <w:rPr>
                <w:color w:val="000000" w:themeColor="text1"/>
                <w:sz w:val="22"/>
                <w:szCs w:val="22"/>
              </w:rPr>
            </w:pPr>
            <w:r w:rsidRPr="00473A72">
              <w:rPr>
                <w:color w:val="000000" w:themeColor="text1"/>
                <w:sz w:val="22"/>
                <w:szCs w:val="22"/>
              </w:rPr>
              <w:t>Nuo sausio 1 d. iki birželio 30 d.</w:t>
            </w:r>
          </w:p>
          <w:p w14:paraId="7C28F345" w14:textId="77777777" w:rsidR="00473A72" w:rsidRPr="00473A72" w:rsidRDefault="00473A72" w:rsidP="00473A72">
            <w:pPr>
              <w:ind w:left="0"/>
              <w:rPr>
                <w:color w:val="000000" w:themeColor="text1"/>
                <w:sz w:val="22"/>
                <w:szCs w:val="22"/>
              </w:rPr>
            </w:pPr>
            <w:r w:rsidRPr="00473A72">
              <w:rPr>
                <w:color w:val="000000" w:themeColor="text1"/>
                <w:sz w:val="22"/>
                <w:szCs w:val="22"/>
              </w:rPr>
              <w:t>Nuo liepos 1 d. iki gruodžio 31 d.</w:t>
            </w:r>
          </w:p>
        </w:tc>
      </w:tr>
      <w:tr w:rsidR="00473A72" w:rsidRPr="00473A72" w14:paraId="588AA430"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E402C6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EF55DB7"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61902BC" w14:textId="2BBEC271"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Pr>
                <w:color w:val="000000" w:themeColor="text1"/>
                <w:sz w:val="22"/>
                <w:szCs w:val="22"/>
              </w:rPr>
              <w:t>į</w:t>
            </w:r>
            <w:r w:rsidRPr="00473A72">
              <w:rPr>
                <w:color w:val="000000" w:themeColor="text1"/>
                <w:sz w:val="22"/>
                <w:szCs w:val="22"/>
              </w:rPr>
              <w:t>gyvendinimo reglamento (ES) Nr. 2020/761 6, 7 ir 8 straipsnius</w:t>
            </w:r>
          </w:p>
        </w:tc>
      </w:tr>
      <w:tr w:rsidR="00473A72" w:rsidRPr="00473A72" w14:paraId="726F73A2"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9C9A0A0"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23F624" w14:textId="77777777" w:rsidR="00473A72" w:rsidRPr="00473A72" w:rsidRDefault="00473A72" w:rsidP="00473A72">
            <w:pPr>
              <w:ind w:left="0"/>
              <w:rPr>
                <w:color w:val="000000" w:themeColor="text1"/>
                <w:sz w:val="22"/>
                <w:szCs w:val="22"/>
              </w:rPr>
            </w:pPr>
            <w:r w:rsidRPr="00473A72">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9A678A7" w14:textId="77777777" w:rsidR="00473A72" w:rsidRPr="00473A72" w:rsidRDefault="00473A72" w:rsidP="00473A72">
            <w:pPr>
              <w:pStyle w:val="oj-tbl-txt"/>
              <w:rPr>
                <w:color w:val="000000" w:themeColor="text1"/>
                <w:sz w:val="22"/>
                <w:szCs w:val="22"/>
              </w:rPr>
            </w:pPr>
            <w:r w:rsidRPr="00473A72">
              <w:rPr>
                <w:color w:val="000000" w:themeColor="text1"/>
                <w:sz w:val="22"/>
                <w:szCs w:val="22"/>
              </w:rPr>
              <w:t>Skaldyti ryžiai</w:t>
            </w:r>
          </w:p>
        </w:tc>
      </w:tr>
      <w:tr w:rsidR="00473A72" w:rsidRPr="00473A72" w14:paraId="2781B9BD"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8B40D4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E6F4220" w14:textId="77777777" w:rsidR="00473A72" w:rsidRPr="00473A72" w:rsidRDefault="00473A72" w:rsidP="00473A72">
            <w:pPr>
              <w:ind w:left="0"/>
              <w:rPr>
                <w:color w:val="000000" w:themeColor="text1"/>
                <w:sz w:val="22"/>
                <w:szCs w:val="22"/>
              </w:rPr>
            </w:pPr>
            <w:r w:rsidRPr="00473A72">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D48A8D5" w14:textId="77777777" w:rsidR="00473A72" w:rsidRPr="00473A72" w:rsidRDefault="00473A72" w:rsidP="00473A72">
            <w:pPr>
              <w:ind w:left="0"/>
              <w:rPr>
                <w:color w:val="000000" w:themeColor="text1"/>
                <w:sz w:val="22"/>
                <w:szCs w:val="22"/>
              </w:rPr>
            </w:pPr>
            <w:r w:rsidRPr="00473A72">
              <w:rPr>
                <w:color w:val="000000" w:themeColor="text1"/>
                <w:sz w:val="22"/>
                <w:szCs w:val="22"/>
              </w:rPr>
              <w:t>Tailandas</w:t>
            </w:r>
          </w:p>
        </w:tc>
      </w:tr>
      <w:tr w:rsidR="00473A72" w:rsidRPr="00473A72" w14:paraId="6F701E3F" w14:textId="77777777" w:rsidTr="00473A72">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6BF50A4"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4857A45" w14:textId="77777777" w:rsidR="00473A72" w:rsidRPr="00473A72" w:rsidRDefault="00473A72" w:rsidP="00473A72">
            <w:pPr>
              <w:ind w:left="0"/>
              <w:rPr>
                <w:color w:val="000000" w:themeColor="text1"/>
                <w:sz w:val="22"/>
                <w:szCs w:val="22"/>
              </w:rPr>
            </w:pPr>
            <w:r w:rsidRPr="00473A72">
              <w:rPr>
                <w:color w:val="000000" w:themeColor="text1"/>
                <w:sz w:val="22"/>
                <w:szCs w:val="22"/>
              </w:rPr>
              <w:t>Kilmės įrodymas teikiant licencijos paraišką.</w:t>
            </w:r>
          </w:p>
          <w:p w14:paraId="6FB088F9" w14:textId="77777777" w:rsidR="00473A72" w:rsidRPr="00473A72" w:rsidRDefault="00473A72" w:rsidP="00473A72">
            <w:pPr>
              <w:ind w:left="0"/>
              <w:rPr>
                <w:color w:val="000000" w:themeColor="text1"/>
                <w:sz w:val="22"/>
                <w:szCs w:val="22"/>
              </w:rPr>
            </w:pPr>
            <w:r w:rsidRPr="00473A72">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283A57A" w14:textId="6D489A5F" w:rsidR="00473A72" w:rsidRPr="00473A72" w:rsidRDefault="00473A72" w:rsidP="00473A72">
            <w:pPr>
              <w:ind w:left="0"/>
              <w:rPr>
                <w:color w:val="000000" w:themeColor="text1"/>
                <w:sz w:val="22"/>
                <w:szCs w:val="22"/>
              </w:rPr>
            </w:pPr>
            <w:r w:rsidRPr="00473A72">
              <w:rPr>
                <w:color w:val="000000" w:themeColor="text1"/>
                <w:sz w:val="22"/>
                <w:szCs w:val="22"/>
              </w:rPr>
              <w:t xml:space="preserve">Eksporto sertifikatas pagal </w:t>
            </w:r>
            <w:r w:rsidR="000126EC" w:rsidRPr="000126EC">
              <w:rPr>
                <w:color w:val="000000" w:themeColor="text1"/>
                <w:sz w:val="22"/>
                <w:szCs w:val="22"/>
              </w:rPr>
              <w:t xml:space="preserve"> </w:t>
            </w:r>
            <w:r w:rsidR="000126EC" w:rsidRPr="000126EC">
              <w:rPr>
                <w:color w:val="000000" w:themeColor="text1"/>
                <w:sz w:val="22"/>
                <w:szCs w:val="22"/>
              </w:rPr>
              <w:t xml:space="preserve">Komisijos įgyvendinimo reglamento (ES) Nr. 2020/761 </w:t>
            </w:r>
            <w:r w:rsidRPr="00473A72">
              <w:rPr>
                <w:color w:val="000000" w:themeColor="text1"/>
                <w:sz w:val="22"/>
                <w:szCs w:val="22"/>
              </w:rPr>
              <w:t>XIV priedo 2 skyriuje (XIV.2) pateiktą pavyzdį</w:t>
            </w:r>
          </w:p>
        </w:tc>
      </w:tr>
      <w:tr w:rsidR="00473A72" w:rsidRPr="00473A72" w14:paraId="35B2C8B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B454A6D" w14:textId="77777777" w:rsidR="00473A72" w:rsidRPr="00473A72" w:rsidRDefault="00473A72" w:rsidP="00473A72">
            <w:pPr>
              <w:ind w:left="0"/>
              <w:rPr>
                <w:color w:val="000000" w:themeColor="text1"/>
                <w:sz w:val="22"/>
                <w:szCs w:val="22"/>
              </w:rPr>
            </w:pPr>
            <w:r w:rsidRPr="00473A72">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C451508" w14:textId="77777777" w:rsidR="00473A72" w:rsidRPr="00473A72" w:rsidRDefault="00473A72" w:rsidP="00473A72">
            <w:pPr>
              <w:ind w:left="0"/>
              <w:rPr>
                <w:color w:val="000000" w:themeColor="text1"/>
                <w:sz w:val="22"/>
                <w:szCs w:val="22"/>
              </w:rPr>
            </w:pPr>
            <w:r w:rsidRPr="00473A72">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144C127" w14:textId="77777777" w:rsidR="00473A72" w:rsidRPr="00473A72" w:rsidRDefault="00473A72" w:rsidP="00473A72">
            <w:pPr>
              <w:ind w:left="0"/>
              <w:rPr>
                <w:color w:val="000000" w:themeColor="text1"/>
                <w:sz w:val="22"/>
                <w:szCs w:val="22"/>
              </w:rPr>
            </w:pPr>
            <w:r w:rsidRPr="00473A72">
              <w:rPr>
                <w:color w:val="000000" w:themeColor="text1"/>
                <w:sz w:val="22"/>
                <w:szCs w:val="22"/>
              </w:rPr>
              <w:t>Ne.</w:t>
            </w:r>
          </w:p>
        </w:tc>
      </w:tr>
      <w:tr w:rsidR="00473A72" w:rsidRPr="00473A72" w14:paraId="73B5D27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6CADC43"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F70D0A1"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600859C"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52 000 000 kg, padalyta taip:</w:t>
            </w:r>
          </w:p>
          <w:p w14:paraId="4D127256" w14:textId="77777777" w:rsidR="00473A72" w:rsidRPr="00473A72" w:rsidRDefault="00473A72" w:rsidP="00473A72">
            <w:pPr>
              <w:ind w:left="0" w:right="195"/>
              <w:rPr>
                <w:color w:val="000000" w:themeColor="text1"/>
                <w:sz w:val="22"/>
                <w:szCs w:val="22"/>
              </w:rPr>
            </w:pPr>
            <w:r w:rsidRPr="00473A72">
              <w:rPr>
                <w:color w:val="000000" w:themeColor="text1"/>
                <w:sz w:val="22"/>
                <w:szCs w:val="22"/>
              </w:rPr>
              <w:t>36 400 000 kg laikotarpio daliai nuo sausio 1 d. iki birželio 30 d.</w:t>
            </w:r>
          </w:p>
          <w:p w14:paraId="57B91DB7" w14:textId="77777777" w:rsidR="00473A72" w:rsidRPr="00473A72" w:rsidRDefault="00473A72" w:rsidP="00473A72">
            <w:pPr>
              <w:ind w:left="0" w:right="195"/>
              <w:rPr>
                <w:color w:val="000000" w:themeColor="text1"/>
                <w:sz w:val="22"/>
                <w:szCs w:val="22"/>
                <w:highlight w:val="yellow"/>
              </w:rPr>
            </w:pPr>
            <w:r w:rsidRPr="00473A72">
              <w:rPr>
                <w:color w:val="000000" w:themeColor="text1"/>
                <w:sz w:val="22"/>
                <w:szCs w:val="22"/>
              </w:rPr>
              <w:t>15 600 000 kg laikotarpio daliai nuo liepos 1 d. iki gruodžio 31 d.</w:t>
            </w:r>
          </w:p>
        </w:tc>
      </w:tr>
      <w:tr w:rsidR="00473A72" w:rsidRPr="00473A72" w14:paraId="17CFE425" w14:textId="77777777" w:rsidTr="00473A72">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1580908"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95F3DAA" w14:textId="77777777" w:rsidR="00473A72" w:rsidRPr="00473A72" w:rsidRDefault="00473A72" w:rsidP="00473A72">
            <w:pPr>
              <w:ind w:left="0"/>
              <w:rPr>
                <w:color w:val="000000" w:themeColor="text1"/>
                <w:sz w:val="22"/>
                <w:szCs w:val="22"/>
              </w:rPr>
            </w:pPr>
            <w:r w:rsidRPr="00473A72">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5CD80B7" w14:textId="77777777" w:rsidR="00473A72" w:rsidRPr="00473A72" w:rsidRDefault="00473A72" w:rsidP="00473A72">
            <w:pPr>
              <w:ind w:left="0"/>
              <w:rPr>
                <w:color w:val="000000" w:themeColor="text1"/>
                <w:sz w:val="22"/>
                <w:szCs w:val="22"/>
              </w:rPr>
            </w:pPr>
            <w:r w:rsidRPr="00473A72">
              <w:rPr>
                <w:color w:val="000000" w:themeColor="text1"/>
                <w:sz w:val="22"/>
                <w:szCs w:val="22"/>
              </w:rPr>
              <w:t>1006 40 00</w:t>
            </w:r>
          </w:p>
        </w:tc>
      </w:tr>
      <w:tr w:rsidR="00473A72" w:rsidRPr="00473A72" w14:paraId="1B0F0AA8"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D7015F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0086DBD" w14:textId="77777777" w:rsidR="00473A72" w:rsidRPr="00473A72" w:rsidRDefault="00473A72" w:rsidP="00473A72">
            <w:pPr>
              <w:ind w:left="0"/>
              <w:rPr>
                <w:color w:val="000000" w:themeColor="text1"/>
                <w:sz w:val="22"/>
                <w:szCs w:val="22"/>
              </w:rPr>
            </w:pPr>
            <w:r w:rsidRPr="00473A72">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E66DBE8" w14:textId="77777777" w:rsidR="00473A72" w:rsidRPr="00473A72" w:rsidRDefault="00473A72" w:rsidP="00473A72">
            <w:pPr>
              <w:ind w:left="0"/>
              <w:rPr>
                <w:color w:val="000000" w:themeColor="text1"/>
                <w:sz w:val="22"/>
                <w:szCs w:val="22"/>
              </w:rPr>
            </w:pPr>
            <w:r w:rsidRPr="00473A72">
              <w:rPr>
                <w:color w:val="000000" w:themeColor="text1"/>
                <w:sz w:val="22"/>
                <w:szCs w:val="22"/>
              </w:rPr>
              <w:t>30,77 % sumažintas muitas</w:t>
            </w:r>
          </w:p>
        </w:tc>
      </w:tr>
      <w:tr w:rsidR="00473A72" w:rsidRPr="00473A72" w14:paraId="053CA046"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B188B6D"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7A99782" w14:textId="77777777" w:rsidR="00473A72" w:rsidRPr="00473A72" w:rsidRDefault="00473A72" w:rsidP="00473A72">
            <w:pPr>
              <w:ind w:left="0"/>
              <w:rPr>
                <w:color w:val="000000" w:themeColor="text1"/>
                <w:sz w:val="22"/>
                <w:szCs w:val="22"/>
              </w:rPr>
            </w:pPr>
            <w:r w:rsidRPr="00473A72">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02637EE" w14:textId="77777777" w:rsidR="00473A72" w:rsidRPr="00473A72" w:rsidRDefault="00473A72" w:rsidP="00473A72">
            <w:pPr>
              <w:ind w:left="0"/>
              <w:rPr>
                <w:color w:val="000000" w:themeColor="text1"/>
                <w:sz w:val="22"/>
                <w:szCs w:val="22"/>
              </w:rPr>
            </w:pPr>
            <w:r w:rsidRPr="00473A72">
              <w:rPr>
                <w:color w:val="000000" w:themeColor="text1"/>
                <w:sz w:val="22"/>
                <w:szCs w:val="22"/>
              </w:rPr>
              <w:t>Taip. 25 tonos</w:t>
            </w:r>
          </w:p>
        </w:tc>
      </w:tr>
      <w:tr w:rsidR="00473A72" w:rsidRPr="00473A72" w14:paraId="6DCEC91F"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1DD45D2"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0CC3918" w14:textId="77777777" w:rsidR="00473A72" w:rsidRPr="00473A72" w:rsidRDefault="00473A72" w:rsidP="00473A72">
            <w:pPr>
              <w:ind w:left="0"/>
              <w:rPr>
                <w:color w:val="000000" w:themeColor="text1"/>
                <w:sz w:val="22"/>
                <w:szCs w:val="22"/>
              </w:rPr>
            </w:pPr>
            <w:r w:rsidRPr="00473A72">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5B72337" w14:textId="77777777" w:rsidR="00473A72" w:rsidRPr="00473A72" w:rsidRDefault="00473A72" w:rsidP="00473A72">
            <w:pPr>
              <w:ind w:left="0"/>
              <w:rPr>
                <w:color w:val="000000" w:themeColor="text1"/>
                <w:sz w:val="22"/>
                <w:szCs w:val="22"/>
              </w:rPr>
            </w:pPr>
            <w:r w:rsidRPr="00473A72">
              <w:rPr>
                <w:color w:val="000000" w:themeColor="text1"/>
                <w:sz w:val="22"/>
                <w:szCs w:val="22"/>
              </w:rPr>
              <w:t>5 EUR už 1 000 kg</w:t>
            </w:r>
          </w:p>
        </w:tc>
      </w:tr>
      <w:tr w:rsidR="00473A72" w:rsidRPr="00473A72" w14:paraId="536E89E1"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106A9CA"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7AC8A37"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3F4608" w14:textId="77777777" w:rsidR="00473A72" w:rsidRPr="00473A72" w:rsidRDefault="00473A72" w:rsidP="00473A72">
            <w:pPr>
              <w:ind w:left="0"/>
              <w:rPr>
                <w:color w:val="000000" w:themeColor="text1"/>
                <w:sz w:val="22"/>
                <w:szCs w:val="22"/>
              </w:rPr>
            </w:pPr>
            <w:r w:rsidRPr="00473A72">
              <w:rPr>
                <w:color w:val="000000" w:themeColor="text1"/>
                <w:sz w:val="22"/>
                <w:szCs w:val="22"/>
              </w:rPr>
              <w:t>Importo licencijos paraiškos ir importo licencijos 8 skiltyje nurodoma kilmės šalis; turi būti pažymėtas tos skilties langelis „Taip“</w:t>
            </w:r>
          </w:p>
        </w:tc>
      </w:tr>
      <w:tr w:rsidR="00473A72" w:rsidRPr="00473A72" w14:paraId="0B334E2C"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2AC68EF"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B427DC1" w14:textId="77777777" w:rsidR="00473A72" w:rsidRPr="00473A72" w:rsidRDefault="00473A72" w:rsidP="00473A72">
            <w:pPr>
              <w:ind w:left="0"/>
              <w:rPr>
                <w:color w:val="000000" w:themeColor="text1"/>
                <w:sz w:val="22"/>
                <w:szCs w:val="22"/>
              </w:rPr>
            </w:pPr>
            <w:r w:rsidRPr="00473A72">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0DF224B" w14:textId="76826D04" w:rsidR="00473A72" w:rsidRPr="00473A72" w:rsidRDefault="00473A72" w:rsidP="00473A72">
            <w:pPr>
              <w:ind w:left="0"/>
              <w:rPr>
                <w:color w:val="000000" w:themeColor="text1"/>
                <w:sz w:val="22"/>
                <w:szCs w:val="22"/>
              </w:rPr>
            </w:pPr>
            <w:r w:rsidRPr="00473A72">
              <w:rPr>
                <w:color w:val="000000" w:themeColor="text1"/>
                <w:sz w:val="22"/>
                <w:szCs w:val="22"/>
              </w:rPr>
              <w:t xml:space="preserve">Pagal Komisijos </w:t>
            </w:r>
            <w:r>
              <w:rPr>
                <w:color w:val="000000" w:themeColor="text1"/>
                <w:sz w:val="22"/>
                <w:szCs w:val="22"/>
              </w:rPr>
              <w:t>į</w:t>
            </w:r>
            <w:r w:rsidRPr="00473A72">
              <w:rPr>
                <w:color w:val="000000" w:themeColor="text1"/>
                <w:sz w:val="22"/>
                <w:szCs w:val="22"/>
              </w:rPr>
              <w:t>gyvendinimo reglamento (ES) Nr. 2020/761 13 straipsnį</w:t>
            </w:r>
          </w:p>
        </w:tc>
      </w:tr>
      <w:tr w:rsidR="00473A72" w:rsidRPr="00473A72" w14:paraId="44055FDC"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A4AA6E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CF2DF9A" w14:textId="77777777" w:rsidR="00473A72" w:rsidRPr="00473A72" w:rsidRDefault="00473A72" w:rsidP="00473A72">
            <w:pPr>
              <w:ind w:left="0"/>
              <w:rPr>
                <w:color w:val="000000" w:themeColor="text1"/>
                <w:sz w:val="22"/>
                <w:szCs w:val="22"/>
              </w:rPr>
            </w:pPr>
            <w:r w:rsidRPr="00473A72">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C78DEB9" w14:textId="049D1E5B" w:rsidR="00473A72" w:rsidRPr="00473A72" w:rsidRDefault="00473A72" w:rsidP="00473A72">
            <w:pPr>
              <w:ind w:left="0"/>
              <w:rPr>
                <w:color w:val="000000" w:themeColor="text1"/>
                <w:sz w:val="22"/>
                <w:szCs w:val="22"/>
              </w:rPr>
            </w:pPr>
            <w:r w:rsidRPr="00473A72">
              <w:rPr>
                <w:color w:val="000000" w:themeColor="text1"/>
                <w:sz w:val="22"/>
                <w:szCs w:val="22"/>
              </w:rPr>
              <w:t>Taip</w:t>
            </w:r>
          </w:p>
        </w:tc>
      </w:tr>
      <w:tr w:rsidR="00473A72" w:rsidRPr="00473A72" w14:paraId="76CBCED6"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D3B501E"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77D5689" w14:textId="77777777" w:rsidR="00473A72" w:rsidRPr="00473A72" w:rsidRDefault="00473A72" w:rsidP="00473A72">
            <w:pPr>
              <w:ind w:left="0"/>
              <w:rPr>
                <w:color w:val="000000" w:themeColor="text1"/>
                <w:sz w:val="22"/>
                <w:szCs w:val="22"/>
              </w:rPr>
            </w:pPr>
            <w:r w:rsidRPr="00473A72">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E6D6BC1" w14:textId="1AA22BC1"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tr w:rsidR="00473A72" w:rsidRPr="00473A72" w14:paraId="72897777"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3CACE2C"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6542D27" w14:textId="77777777" w:rsidR="00473A72" w:rsidRPr="00473A72" w:rsidRDefault="00473A72" w:rsidP="00473A72">
            <w:pPr>
              <w:ind w:left="0"/>
              <w:rPr>
                <w:color w:val="000000" w:themeColor="text1"/>
                <w:sz w:val="22"/>
                <w:szCs w:val="22"/>
              </w:rPr>
            </w:pPr>
            <w:r w:rsidRPr="00473A72">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654E95D" w14:textId="5A754269"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tr w:rsidR="00473A72" w:rsidRPr="00473A72" w14:paraId="202D44DE" w14:textId="77777777" w:rsidTr="00473A72">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EB8F28A" w14:textId="77777777" w:rsidR="00473A72" w:rsidRPr="00473A72" w:rsidRDefault="00473A72" w:rsidP="00473A72">
            <w:pPr>
              <w:ind w:left="0"/>
              <w:jc w:val="left"/>
              <w:rPr>
                <w:color w:val="000000" w:themeColor="text1"/>
                <w:sz w:val="22"/>
                <w:szCs w:val="22"/>
              </w:rPr>
            </w:pPr>
            <w:r w:rsidRPr="00473A72">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3D5799" w14:textId="77777777" w:rsidR="00473A72" w:rsidRPr="00473A72" w:rsidRDefault="00473A72" w:rsidP="00473A72">
            <w:pPr>
              <w:ind w:left="0"/>
              <w:rPr>
                <w:color w:val="000000" w:themeColor="text1"/>
                <w:sz w:val="22"/>
                <w:szCs w:val="22"/>
              </w:rPr>
            </w:pPr>
            <w:r w:rsidRPr="00473A72">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4565CA7" w14:textId="5F8191EE" w:rsidR="00473A72" w:rsidRPr="00473A72" w:rsidRDefault="00473A72" w:rsidP="00473A72">
            <w:pPr>
              <w:ind w:left="0"/>
              <w:jc w:val="left"/>
              <w:rPr>
                <w:color w:val="000000" w:themeColor="text1"/>
                <w:sz w:val="22"/>
                <w:szCs w:val="22"/>
              </w:rPr>
            </w:pPr>
            <w:r w:rsidRPr="00473A72">
              <w:rPr>
                <w:color w:val="000000" w:themeColor="text1"/>
                <w:sz w:val="22"/>
                <w:szCs w:val="22"/>
              </w:rPr>
              <w:t>Ne</w:t>
            </w:r>
          </w:p>
        </w:tc>
      </w:tr>
      <w:bookmarkEnd w:id="10"/>
    </w:tbl>
    <w:p w14:paraId="34A20FCA" w14:textId="77777777" w:rsidR="006249A8" w:rsidRPr="006249A8" w:rsidRDefault="006249A8" w:rsidP="006249A8">
      <w:pPr>
        <w:ind w:left="0"/>
        <w:rPr>
          <w:bCs/>
          <w:color w:val="C00000"/>
          <w:sz w:val="22"/>
          <w:szCs w:val="22"/>
          <w:u w:val="single"/>
        </w:rPr>
      </w:pPr>
    </w:p>
    <w:p w14:paraId="4DDEBBB9" w14:textId="77777777" w:rsidR="000744FA" w:rsidRDefault="000744FA" w:rsidP="000744FA">
      <w:pPr>
        <w:ind w:left="0"/>
        <w:jc w:val="center"/>
        <w:rPr>
          <w:b/>
          <w:bCs/>
          <w:u w:val="single"/>
        </w:rPr>
      </w:pPr>
    </w:p>
    <w:p w14:paraId="162F27D0" w14:textId="77777777" w:rsidR="000744FA" w:rsidRDefault="000744FA">
      <w:pPr>
        <w:rPr>
          <w:b/>
          <w:bCs/>
          <w:u w:val="single"/>
        </w:rPr>
      </w:pPr>
      <w:r>
        <w:rPr>
          <w:b/>
          <w:bCs/>
          <w:u w:val="single"/>
        </w:rPr>
        <w:br w:type="page"/>
      </w:r>
    </w:p>
    <w:tbl>
      <w:tblPr>
        <w:tblpPr w:leftFromText="180" w:rightFromText="180" w:vertAnchor="text" w:horzAnchor="page" w:tblpX="631" w:tblpY="-36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A503DF" w:rsidRPr="00A503DF" w14:paraId="28196D8F" w14:textId="77777777" w:rsidTr="00A503DF">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F575F14" w14:textId="77777777" w:rsidR="00A503DF" w:rsidRPr="00A503DF" w:rsidRDefault="00A503DF" w:rsidP="00A503DF">
            <w:pPr>
              <w:ind w:left="0"/>
              <w:jc w:val="left"/>
              <w:rPr>
                <w:color w:val="000000" w:themeColor="text1"/>
                <w:sz w:val="22"/>
                <w:szCs w:val="22"/>
              </w:rPr>
            </w:pPr>
            <w:bookmarkStart w:id="11" w:name="_Hlk52797278"/>
            <w:r w:rsidRPr="00A503DF">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5E779ED" w14:textId="77777777" w:rsidR="00A503DF" w:rsidRPr="00A503DF" w:rsidRDefault="00A503DF" w:rsidP="00A503DF">
            <w:pPr>
              <w:ind w:left="0"/>
              <w:contextualSpacing/>
              <w:rPr>
                <w:color w:val="000000" w:themeColor="text1"/>
                <w:sz w:val="22"/>
                <w:szCs w:val="22"/>
              </w:rPr>
            </w:pPr>
            <w:r w:rsidRPr="00A503DF">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C3D5603" w14:textId="2C24952D" w:rsidR="00A503DF" w:rsidRPr="00A503DF" w:rsidRDefault="00A503DF" w:rsidP="00A503DF">
            <w:pPr>
              <w:pStyle w:val="oj-tbl-txt"/>
              <w:spacing w:before="0" w:beforeAutospacing="0" w:after="0" w:afterAutospacing="0"/>
              <w:contextualSpacing/>
              <w:jc w:val="both"/>
              <w:rPr>
                <w:color w:val="000000" w:themeColor="text1"/>
                <w:sz w:val="22"/>
                <w:szCs w:val="22"/>
              </w:rPr>
            </w:pPr>
            <w:r w:rsidRPr="00A503DF">
              <w:rPr>
                <w:color w:val="000000" w:themeColor="text1"/>
                <w:sz w:val="22"/>
                <w:szCs w:val="22"/>
              </w:rPr>
              <w:t>09.4150</w:t>
            </w:r>
          </w:p>
        </w:tc>
      </w:tr>
      <w:tr w:rsidR="00A503DF" w:rsidRPr="00A503DF" w14:paraId="228D943B"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28CD0D3"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F34329A" w14:textId="77777777" w:rsidR="00A503DF" w:rsidRPr="00A503DF" w:rsidRDefault="00A503DF" w:rsidP="00A503DF">
            <w:pPr>
              <w:ind w:left="0"/>
              <w:rPr>
                <w:color w:val="000000" w:themeColor="text1"/>
                <w:sz w:val="22"/>
                <w:szCs w:val="22"/>
              </w:rPr>
            </w:pPr>
            <w:r w:rsidRPr="00A503DF">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08612D7" w14:textId="77777777" w:rsidR="00A503DF" w:rsidRPr="00A503DF" w:rsidRDefault="00A503DF" w:rsidP="00A503DF">
            <w:pPr>
              <w:ind w:left="0"/>
              <w:rPr>
                <w:color w:val="000000" w:themeColor="text1"/>
                <w:sz w:val="22"/>
                <w:szCs w:val="22"/>
              </w:rPr>
            </w:pPr>
            <w:r w:rsidRPr="00A503DF">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A503DF" w:rsidRPr="00A503DF" w14:paraId="4C385643"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C7C51E8" w14:textId="77777777" w:rsidR="00A503DF" w:rsidRPr="00A503DF" w:rsidRDefault="00A503DF" w:rsidP="00A503DF">
            <w:pPr>
              <w:ind w:left="0"/>
              <w:rPr>
                <w:color w:val="000000" w:themeColor="text1"/>
                <w:sz w:val="22"/>
                <w:szCs w:val="22"/>
              </w:rPr>
            </w:pPr>
            <w:r w:rsidRPr="00A503DF">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5F0D25" w14:textId="77777777" w:rsidR="00A503DF" w:rsidRPr="00A503DF" w:rsidRDefault="00A503DF" w:rsidP="00A503DF">
            <w:pPr>
              <w:ind w:left="0"/>
              <w:rPr>
                <w:color w:val="000000" w:themeColor="text1"/>
                <w:sz w:val="22"/>
                <w:szCs w:val="22"/>
              </w:rPr>
            </w:pPr>
            <w:r w:rsidRPr="00A503DF">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1881271" w14:textId="77777777" w:rsidR="00A503DF" w:rsidRPr="00A503DF" w:rsidRDefault="00A503DF" w:rsidP="00A503DF">
            <w:pPr>
              <w:ind w:left="0"/>
              <w:rPr>
                <w:color w:val="000000" w:themeColor="text1"/>
                <w:sz w:val="22"/>
                <w:szCs w:val="22"/>
              </w:rPr>
            </w:pPr>
            <w:r w:rsidRPr="00A503DF">
              <w:rPr>
                <w:color w:val="000000" w:themeColor="text1"/>
                <w:sz w:val="22"/>
                <w:szCs w:val="22"/>
              </w:rPr>
              <w:t>Nuo sausio 1 d. iki gruodžio 31 d.</w:t>
            </w:r>
          </w:p>
        </w:tc>
      </w:tr>
      <w:tr w:rsidR="00A503DF" w:rsidRPr="00A503DF" w14:paraId="3F54C4BE"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85220AF"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1BC92F7"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A5F132D" w14:textId="77777777" w:rsidR="00A503DF" w:rsidRPr="00A503DF" w:rsidRDefault="00A503DF" w:rsidP="00A503DF">
            <w:pPr>
              <w:ind w:left="0"/>
              <w:rPr>
                <w:color w:val="000000" w:themeColor="text1"/>
                <w:sz w:val="22"/>
                <w:szCs w:val="22"/>
              </w:rPr>
            </w:pPr>
            <w:r w:rsidRPr="00A503DF">
              <w:rPr>
                <w:color w:val="000000" w:themeColor="text1"/>
                <w:sz w:val="22"/>
                <w:szCs w:val="22"/>
              </w:rPr>
              <w:t>Nuo sausio 1 d. iki birželio 30 d.</w:t>
            </w:r>
          </w:p>
          <w:p w14:paraId="5C6F9284" w14:textId="77777777" w:rsidR="00A503DF" w:rsidRPr="00A503DF" w:rsidRDefault="00A503DF" w:rsidP="00A503DF">
            <w:pPr>
              <w:ind w:left="0"/>
              <w:rPr>
                <w:color w:val="000000" w:themeColor="text1"/>
                <w:sz w:val="22"/>
                <w:szCs w:val="22"/>
              </w:rPr>
            </w:pPr>
            <w:r w:rsidRPr="00A503DF">
              <w:rPr>
                <w:color w:val="000000" w:themeColor="text1"/>
                <w:sz w:val="22"/>
                <w:szCs w:val="22"/>
              </w:rPr>
              <w:t>Nuo liepos 1 d. iki gruodžio 31 d.</w:t>
            </w:r>
          </w:p>
        </w:tc>
      </w:tr>
      <w:tr w:rsidR="00A503DF" w:rsidRPr="00A503DF" w14:paraId="6BAB624D"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20C915B"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310BDA"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FA08217" w14:textId="60F144C2" w:rsidR="00A503DF" w:rsidRPr="00A503DF" w:rsidRDefault="00A503DF" w:rsidP="00A503DF">
            <w:pPr>
              <w:ind w:left="0"/>
              <w:rPr>
                <w:color w:val="000000" w:themeColor="text1"/>
                <w:sz w:val="22"/>
                <w:szCs w:val="22"/>
              </w:rPr>
            </w:pPr>
            <w:r w:rsidRPr="00A503DF">
              <w:rPr>
                <w:color w:val="000000" w:themeColor="text1"/>
                <w:sz w:val="22"/>
                <w:szCs w:val="22"/>
              </w:rPr>
              <w:t xml:space="preserve">Pagal Komisijos </w:t>
            </w:r>
            <w:r>
              <w:rPr>
                <w:color w:val="000000" w:themeColor="text1"/>
                <w:sz w:val="22"/>
                <w:szCs w:val="22"/>
              </w:rPr>
              <w:t>į</w:t>
            </w:r>
            <w:r w:rsidRPr="00A503DF">
              <w:rPr>
                <w:color w:val="000000" w:themeColor="text1"/>
                <w:sz w:val="22"/>
                <w:szCs w:val="22"/>
              </w:rPr>
              <w:t>gyvendinimo reglamento (ES) Nr. 2020/761 6, 7 ir 8 straipsnius</w:t>
            </w:r>
          </w:p>
        </w:tc>
      </w:tr>
      <w:tr w:rsidR="00A503DF" w:rsidRPr="00A503DF" w14:paraId="20EE6BA9"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8E71BC9"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521B294" w14:textId="77777777" w:rsidR="00A503DF" w:rsidRPr="00A503DF" w:rsidRDefault="00A503DF" w:rsidP="00A503DF">
            <w:pPr>
              <w:ind w:left="0"/>
              <w:rPr>
                <w:color w:val="000000" w:themeColor="text1"/>
                <w:sz w:val="22"/>
                <w:szCs w:val="22"/>
              </w:rPr>
            </w:pPr>
            <w:r w:rsidRPr="00A503DF">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8CCB953" w14:textId="77777777" w:rsidR="00A503DF" w:rsidRPr="00A503DF" w:rsidRDefault="00A503DF" w:rsidP="00A503DF">
            <w:pPr>
              <w:pStyle w:val="oj-tbl-txt"/>
              <w:rPr>
                <w:color w:val="000000" w:themeColor="text1"/>
                <w:sz w:val="22"/>
                <w:szCs w:val="22"/>
              </w:rPr>
            </w:pPr>
            <w:r w:rsidRPr="00A503DF">
              <w:rPr>
                <w:color w:val="000000" w:themeColor="text1"/>
                <w:sz w:val="22"/>
                <w:szCs w:val="22"/>
              </w:rPr>
              <w:t>Skaldyti ryžiai</w:t>
            </w:r>
          </w:p>
        </w:tc>
      </w:tr>
      <w:tr w:rsidR="00A503DF" w:rsidRPr="00A503DF" w14:paraId="78CC00BB"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5A5094F"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7631083" w14:textId="77777777" w:rsidR="00A503DF" w:rsidRPr="00A503DF" w:rsidRDefault="00A503DF" w:rsidP="00A503DF">
            <w:pPr>
              <w:ind w:left="0"/>
              <w:rPr>
                <w:color w:val="000000" w:themeColor="text1"/>
                <w:sz w:val="22"/>
                <w:szCs w:val="22"/>
              </w:rPr>
            </w:pPr>
            <w:r w:rsidRPr="00A503DF">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E7D5253" w14:textId="77777777" w:rsidR="00A503DF" w:rsidRPr="00A503DF" w:rsidRDefault="00A503DF" w:rsidP="00A503DF">
            <w:pPr>
              <w:ind w:left="0"/>
              <w:rPr>
                <w:color w:val="000000" w:themeColor="text1"/>
                <w:sz w:val="22"/>
                <w:szCs w:val="22"/>
              </w:rPr>
            </w:pPr>
            <w:r w:rsidRPr="00A503DF">
              <w:rPr>
                <w:color w:val="000000" w:themeColor="text1"/>
                <w:sz w:val="22"/>
                <w:szCs w:val="22"/>
              </w:rPr>
              <w:t>Australija</w:t>
            </w:r>
          </w:p>
        </w:tc>
      </w:tr>
      <w:tr w:rsidR="00A503DF" w:rsidRPr="00A503DF" w14:paraId="7A402466" w14:textId="77777777" w:rsidTr="00A503DF">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5450A2F"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4A4777B" w14:textId="77777777" w:rsidR="00A503DF" w:rsidRPr="00A503DF" w:rsidRDefault="00A503DF" w:rsidP="00A503DF">
            <w:pPr>
              <w:ind w:left="0"/>
              <w:rPr>
                <w:color w:val="000000" w:themeColor="text1"/>
                <w:sz w:val="22"/>
                <w:szCs w:val="22"/>
              </w:rPr>
            </w:pPr>
            <w:r w:rsidRPr="00A503DF">
              <w:rPr>
                <w:color w:val="000000" w:themeColor="text1"/>
                <w:sz w:val="22"/>
                <w:szCs w:val="22"/>
              </w:rPr>
              <w:t>Kilmės įrodymas teikiant licencijos paraišką.</w:t>
            </w:r>
          </w:p>
          <w:p w14:paraId="34886B52" w14:textId="77777777" w:rsidR="00A503DF" w:rsidRPr="00A503DF" w:rsidRDefault="00A503DF" w:rsidP="00A503DF">
            <w:pPr>
              <w:ind w:left="0"/>
              <w:rPr>
                <w:color w:val="000000" w:themeColor="text1"/>
                <w:sz w:val="22"/>
                <w:szCs w:val="22"/>
              </w:rPr>
            </w:pPr>
            <w:r w:rsidRPr="00A503DF">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08A071F" w14:textId="22E7B61F" w:rsidR="00A503DF" w:rsidRPr="00A503DF" w:rsidRDefault="00A503DF" w:rsidP="00A503DF">
            <w:pPr>
              <w:ind w:left="0"/>
              <w:rPr>
                <w:color w:val="000000" w:themeColor="text1"/>
                <w:sz w:val="22"/>
                <w:szCs w:val="22"/>
              </w:rPr>
            </w:pPr>
            <w:r w:rsidRPr="00A503DF">
              <w:rPr>
                <w:color w:val="000000" w:themeColor="text1"/>
                <w:sz w:val="22"/>
                <w:szCs w:val="22"/>
              </w:rPr>
              <w:t>Ne</w:t>
            </w:r>
          </w:p>
        </w:tc>
      </w:tr>
      <w:tr w:rsidR="00A503DF" w:rsidRPr="00A503DF" w14:paraId="7E5358BC"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9C14BE1" w14:textId="77777777" w:rsidR="00A503DF" w:rsidRPr="00A503DF" w:rsidRDefault="00A503DF" w:rsidP="00A503DF">
            <w:pPr>
              <w:ind w:left="0"/>
              <w:rPr>
                <w:color w:val="000000" w:themeColor="text1"/>
                <w:sz w:val="22"/>
                <w:szCs w:val="22"/>
              </w:rPr>
            </w:pPr>
            <w:r w:rsidRPr="00A503DF">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7889CBA" w14:textId="77777777" w:rsidR="00A503DF" w:rsidRPr="00A503DF" w:rsidRDefault="00A503DF" w:rsidP="00A503DF">
            <w:pPr>
              <w:ind w:left="0"/>
              <w:rPr>
                <w:color w:val="000000" w:themeColor="text1"/>
                <w:sz w:val="22"/>
                <w:szCs w:val="22"/>
              </w:rPr>
            </w:pPr>
            <w:r w:rsidRPr="00A503DF">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EF168EF" w14:textId="2E428F77" w:rsidR="00A503DF" w:rsidRPr="00A503DF" w:rsidRDefault="00A503DF" w:rsidP="00A503DF">
            <w:pPr>
              <w:ind w:left="0"/>
              <w:rPr>
                <w:color w:val="000000" w:themeColor="text1"/>
                <w:sz w:val="22"/>
                <w:szCs w:val="22"/>
              </w:rPr>
            </w:pPr>
            <w:r w:rsidRPr="00A503DF">
              <w:rPr>
                <w:color w:val="000000" w:themeColor="text1"/>
                <w:sz w:val="22"/>
                <w:szCs w:val="22"/>
              </w:rPr>
              <w:t>Ne</w:t>
            </w:r>
          </w:p>
        </w:tc>
      </w:tr>
      <w:tr w:rsidR="00A503DF" w:rsidRPr="00A503DF" w14:paraId="5BF67956"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80222D"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4ABF82E"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45CE2C4"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16 000 000 kg, padalyta taip:</w:t>
            </w:r>
          </w:p>
          <w:p w14:paraId="7A743BF6"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8 000 000 kg laikotarpio daliai nuo sausio 1 d. iki birželio 30 d.</w:t>
            </w:r>
          </w:p>
          <w:p w14:paraId="582D4680" w14:textId="77777777" w:rsidR="00A503DF" w:rsidRPr="00A503DF" w:rsidRDefault="00A503DF" w:rsidP="00A503DF">
            <w:pPr>
              <w:ind w:left="0" w:right="195"/>
              <w:rPr>
                <w:color w:val="000000" w:themeColor="text1"/>
                <w:sz w:val="22"/>
                <w:szCs w:val="22"/>
                <w:highlight w:val="yellow"/>
              </w:rPr>
            </w:pPr>
            <w:r w:rsidRPr="00A503DF">
              <w:rPr>
                <w:color w:val="000000" w:themeColor="text1"/>
                <w:sz w:val="22"/>
                <w:szCs w:val="22"/>
              </w:rPr>
              <w:t>8 000 000 kg laikotarpio daliai nuo liepos 1 d. iki gruodžio 31 d.</w:t>
            </w:r>
          </w:p>
        </w:tc>
      </w:tr>
      <w:tr w:rsidR="00A503DF" w:rsidRPr="00A503DF" w14:paraId="05A9937D" w14:textId="77777777" w:rsidTr="00A503DF">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999B41B"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9F3DCF" w14:textId="77777777" w:rsidR="00A503DF" w:rsidRPr="00A503DF" w:rsidRDefault="00A503DF" w:rsidP="00A503DF">
            <w:pPr>
              <w:ind w:left="0"/>
              <w:rPr>
                <w:color w:val="000000" w:themeColor="text1"/>
                <w:sz w:val="22"/>
                <w:szCs w:val="22"/>
              </w:rPr>
            </w:pPr>
            <w:r w:rsidRPr="00A503DF">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130B69" w14:textId="77777777" w:rsidR="00A503DF" w:rsidRPr="00A503DF" w:rsidRDefault="00A503DF" w:rsidP="00A503DF">
            <w:pPr>
              <w:ind w:left="0"/>
              <w:rPr>
                <w:color w:val="000000" w:themeColor="text1"/>
                <w:sz w:val="22"/>
                <w:szCs w:val="22"/>
              </w:rPr>
            </w:pPr>
            <w:r w:rsidRPr="00A503DF">
              <w:rPr>
                <w:color w:val="000000" w:themeColor="text1"/>
                <w:sz w:val="22"/>
                <w:szCs w:val="22"/>
              </w:rPr>
              <w:t>1006 40 00</w:t>
            </w:r>
          </w:p>
        </w:tc>
      </w:tr>
      <w:tr w:rsidR="00A503DF" w:rsidRPr="00A503DF" w14:paraId="33A7810E"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58BDBCE"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17C4CEB" w14:textId="77777777" w:rsidR="00A503DF" w:rsidRPr="00A503DF" w:rsidRDefault="00A503DF" w:rsidP="00A503DF">
            <w:pPr>
              <w:ind w:left="0"/>
              <w:rPr>
                <w:color w:val="000000" w:themeColor="text1"/>
                <w:sz w:val="22"/>
                <w:szCs w:val="22"/>
              </w:rPr>
            </w:pPr>
            <w:r w:rsidRPr="00A503DF">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89FC077" w14:textId="77777777" w:rsidR="00A503DF" w:rsidRPr="00A503DF" w:rsidRDefault="00A503DF" w:rsidP="00A503DF">
            <w:pPr>
              <w:ind w:left="0"/>
              <w:rPr>
                <w:color w:val="000000" w:themeColor="text1"/>
                <w:sz w:val="22"/>
                <w:szCs w:val="22"/>
              </w:rPr>
            </w:pPr>
            <w:r w:rsidRPr="00A503DF">
              <w:rPr>
                <w:color w:val="000000" w:themeColor="text1"/>
                <w:sz w:val="22"/>
                <w:szCs w:val="22"/>
              </w:rPr>
              <w:t>30,77 % sumažintas muitas</w:t>
            </w:r>
          </w:p>
        </w:tc>
      </w:tr>
      <w:tr w:rsidR="00A503DF" w:rsidRPr="00A503DF" w14:paraId="7BC022F3"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C0EB82C"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BBC51C5" w14:textId="77777777" w:rsidR="00A503DF" w:rsidRPr="00A503DF" w:rsidRDefault="00A503DF" w:rsidP="00A503DF">
            <w:pPr>
              <w:ind w:left="0"/>
              <w:rPr>
                <w:color w:val="000000" w:themeColor="text1"/>
                <w:sz w:val="22"/>
                <w:szCs w:val="22"/>
              </w:rPr>
            </w:pPr>
            <w:r w:rsidRPr="00A503DF">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299A79E" w14:textId="4A8697A7" w:rsidR="00A503DF" w:rsidRPr="00A503DF" w:rsidRDefault="00A503DF" w:rsidP="00A503DF">
            <w:pPr>
              <w:ind w:left="0"/>
              <w:rPr>
                <w:color w:val="000000" w:themeColor="text1"/>
                <w:sz w:val="22"/>
                <w:szCs w:val="22"/>
              </w:rPr>
            </w:pPr>
            <w:r w:rsidRPr="00A503DF">
              <w:rPr>
                <w:color w:val="000000" w:themeColor="text1"/>
                <w:sz w:val="22"/>
                <w:szCs w:val="22"/>
              </w:rPr>
              <w:t>Ne</w:t>
            </w:r>
          </w:p>
        </w:tc>
      </w:tr>
      <w:tr w:rsidR="00A503DF" w:rsidRPr="00A503DF" w14:paraId="2EF51202"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509BA38"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139A639" w14:textId="77777777" w:rsidR="00A503DF" w:rsidRPr="00A503DF" w:rsidRDefault="00A503DF" w:rsidP="00A503DF">
            <w:pPr>
              <w:ind w:left="0"/>
              <w:rPr>
                <w:color w:val="000000" w:themeColor="text1"/>
                <w:sz w:val="22"/>
                <w:szCs w:val="22"/>
              </w:rPr>
            </w:pPr>
            <w:r w:rsidRPr="00A503DF">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BAAB52C" w14:textId="77777777" w:rsidR="00A503DF" w:rsidRPr="00A503DF" w:rsidRDefault="00A503DF" w:rsidP="00A503DF">
            <w:pPr>
              <w:ind w:left="0"/>
              <w:rPr>
                <w:color w:val="000000" w:themeColor="text1"/>
                <w:sz w:val="22"/>
                <w:szCs w:val="22"/>
              </w:rPr>
            </w:pPr>
            <w:r w:rsidRPr="00A503DF">
              <w:rPr>
                <w:color w:val="000000" w:themeColor="text1"/>
                <w:sz w:val="22"/>
                <w:szCs w:val="22"/>
              </w:rPr>
              <w:t>5 EUR už 1 000 kg</w:t>
            </w:r>
          </w:p>
        </w:tc>
      </w:tr>
      <w:tr w:rsidR="00A503DF" w:rsidRPr="00A503DF" w14:paraId="52A53657"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AC092F9"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8D30F6F"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403D8E8" w14:textId="77777777" w:rsidR="00A503DF" w:rsidRPr="00A503DF" w:rsidRDefault="00A503DF" w:rsidP="00A503DF">
            <w:pPr>
              <w:ind w:left="0"/>
              <w:rPr>
                <w:color w:val="000000" w:themeColor="text1"/>
                <w:sz w:val="22"/>
                <w:szCs w:val="22"/>
              </w:rPr>
            </w:pPr>
            <w:r w:rsidRPr="00A503DF">
              <w:rPr>
                <w:color w:val="000000" w:themeColor="text1"/>
                <w:sz w:val="22"/>
                <w:szCs w:val="22"/>
              </w:rPr>
              <w:t>Importo licencijos paraiškos ir importo licencijos 8 skiltyje nurodoma kilmės šalis; turi būti pažymėtas tos skilties langelis „Taip“</w:t>
            </w:r>
          </w:p>
        </w:tc>
      </w:tr>
      <w:tr w:rsidR="00A503DF" w:rsidRPr="00A503DF" w14:paraId="65D7E7F3"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7227D66"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1318B11"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4B1034A" w14:textId="24639835" w:rsidR="00A503DF" w:rsidRPr="00A503DF" w:rsidRDefault="00A503DF" w:rsidP="00A503DF">
            <w:pPr>
              <w:ind w:left="0"/>
              <w:rPr>
                <w:color w:val="000000" w:themeColor="text1"/>
                <w:sz w:val="22"/>
                <w:szCs w:val="22"/>
              </w:rPr>
            </w:pPr>
            <w:r w:rsidRPr="00A503DF">
              <w:rPr>
                <w:color w:val="000000" w:themeColor="text1"/>
                <w:sz w:val="22"/>
                <w:szCs w:val="22"/>
              </w:rPr>
              <w:t xml:space="preserve">Pagal Komisijos </w:t>
            </w:r>
            <w:r>
              <w:rPr>
                <w:color w:val="000000" w:themeColor="text1"/>
                <w:sz w:val="22"/>
                <w:szCs w:val="22"/>
              </w:rPr>
              <w:t>į</w:t>
            </w:r>
            <w:r w:rsidRPr="00A503DF">
              <w:rPr>
                <w:color w:val="000000" w:themeColor="text1"/>
                <w:sz w:val="22"/>
                <w:szCs w:val="22"/>
              </w:rPr>
              <w:t>gyvendinimo reglamento (ES) Nr. 2020/761 13 straipsnį.</w:t>
            </w:r>
            <w:r w:rsidRPr="00A503DF">
              <w:rPr>
                <w:color w:val="000000" w:themeColor="text1"/>
              </w:rPr>
              <w:t xml:space="preserve"> </w:t>
            </w:r>
          </w:p>
        </w:tc>
      </w:tr>
      <w:tr w:rsidR="00A503DF" w:rsidRPr="00A503DF" w14:paraId="62095747"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6EA4CB7"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8DD07E" w14:textId="77777777" w:rsidR="00A503DF" w:rsidRPr="00A503DF" w:rsidRDefault="00A503DF" w:rsidP="00A503DF">
            <w:pPr>
              <w:ind w:left="0"/>
              <w:rPr>
                <w:color w:val="000000" w:themeColor="text1"/>
                <w:sz w:val="22"/>
                <w:szCs w:val="22"/>
              </w:rPr>
            </w:pPr>
            <w:r w:rsidRPr="00A503DF">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C84143E" w14:textId="1BD2E9C5" w:rsidR="00A503DF" w:rsidRPr="00A503DF" w:rsidRDefault="00A503DF" w:rsidP="00A503DF">
            <w:pPr>
              <w:ind w:left="0"/>
              <w:rPr>
                <w:color w:val="000000" w:themeColor="text1"/>
                <w:sz w:val="22"/>
                <w:szCs w:val="22"/>
              </w:rPr>
            </w:pPr>
            <w:r w:rsidRPr="00A503DF">
              <w:rPr>
                <w:color w:val="000000" w:themeColor="text1"/>
                <w:sz w:val="22"/>
                <w:szCs w:val="22"/>
              </w:rPr>
              <w:t>Taip</w:t>
            </w:r>
          </w:p>
        </w:tc>
      </w:tr>
      <w:tr w:rsidR="00A503DF" w:rsidRPr="00A503DF" w14:paraId="7DE01D7D"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B6626F2"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8F0D7D3" w14:textId="77777777" w:rsidR="00A503DF" w:rsidRPr="00A503DF" w:rsidRDefault="00A503DF" w:rsidP="00A503DF">
            <w:pPr>
              <w:ind w:left="0"/>
              <w:rPr>
                <w:color w:val="000000" w:themeColor="text1"/>
                <w:sz w:val="22"/>
                <w:szCs w:val="22"/>
              </w:rPr>
            </w:pPr>
            <w:r w:rsidRPr="00A503DF">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A947F30" w14:textId="055EED1B"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tr w:rsidR="00A503DF" w:rsidRPr="00A503DF" w14:paraId="3B2908CA"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9D84870"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95FA644" w14:textId="77777777" w:rsidR="00A503DF" w:rsidRPr="00A503DF" w:rsidRDefault="00A503DF" w:rsidP="00A503DF">
            <w:pPr>
              <w:ind w:left="0"/>
              <w:rPr>
                <w:color w:val="000000" w:themeColor="text1"/>
                <w:sz w:val="22"/>
                <w:szCs w:val="22"/>
              </w:rPr>
            </w:pPr>
            <w:r w:rsidRPr="00A503DF">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57A2D50" w14:textId="25BAE3AD"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tr w:rsidR="00A503DF" w:rsidRPr="00A503DF" w14:paraId="13A334AD"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0430619"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64DC952" w14:textId="77777777" w:rsidR="00A503DF" w:rsidRPr="00A503DF" w:rsidRDefault="00A503DF" w:rsidP="00A503DF">
            <w:pPr>
              <w:ind w:left="0"/>
              <w:rPr>
                <w:color w:val="000000" w:themeColor="text1"/>
                <w:sz w:val="22"/>
                <w:szCs w:val="22"/>
              </w:rPr>
            </w:pPr>
            <w:r w:rsidRPr="00A503DF">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1311945" w14:textId="0DBD268A"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bookmarkEnd w:id="11"/>
    </w:tbl>
    <w:p w14:paraId="4F621F79" w14:textId="77777777" w:rsidR="000744FA" w:rsidRPr="000744FA" w:rsidRDefault="000744FA" w:rsidP="000744FA">
      <w:pPr>
        <w:ind w:left="-993"/>
        <w:jc w:val="center"/>
        <w:rPr>
          <w:color w:val="C00000"/>
          <w:sz w:val="22"/>
          <w:szCs w:val="22"/>
          <w:u w:val="single"/>
        </w:rPr>
      </w:pPr>
    </w:p>
    <w:p w14:paraId="277F4666" w14:textId="77777777" w:rsidR="00F41F61" w:rsidRDefault="00F41F61">
      <w:pPr>
        <w:rPr>
          <w:b/>
        </w:rPr>
      </w:pPr>
      <w:r>
        <w:rPr>
          <w:b/>
        </w:rPr>
        <w:br w:type="page"/>
      </w:r>
    </w:p>
    <w:tbl>
      <w:tblPr>
        <w:tblpPr w:leftFromText="180" w:rightFromText="180" w:vertAnchor="text" w:horzAnchor="page" w:tblpX="706" w:tblpY="-29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A503DF" w:rsidRPr="00A503DF" w14:paraId="648AF852" w14:textId="77777777" w:rsidTr="00A503DF">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8063FCF"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2CAE495" w14:textId="77777777" w:rsidR="00A503DF" w:rsidRPr="00A503DF" w:rsidRDefault="00A503DF" w:rsidP="00A503DF">
            <w:pPr>
              <w:ind w:left="0"/>
              <w:contextualSpacing/>
              <w:rPr>
                <w:color w:val="000000" w:themeColor="text1"/>
                <w:sz w:val="22"/>
                <w:szCs w:val="22"/>
              </w:rPr>
            </w:pPr>
            <w:r w:rsidRPr="00A503DF">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CAFEFAF" w14:textId="1F7C8933" w:rsidR="00A503DF" w:rsidRPr="00A503DF" w:rsidRDefault="00A503DF" w:rsidP="00A503DF">
            <w:pPr>
              <w:pStyle w:val="oj-tbl-txt"/>
              <w:spacing w:before="0" w:beforeAutospacing="0" w:after="0" w:afterAutospacing="0"/>
              <w:contextualSpacing/>
              <w:jc w:val="both"/>
              <w:rPr>
                <w:color w:val="000000" w:themeColor="text1"/>
                <w:sz w:val="22"/>
                <w:szCs w:val="22"/>
              </w:rPr>
            </w:pPr>
            <w:r w:rsidRPr="00A503DF">
              <w:rPr>
                <w:color w:val="000000" w:themeColor="text1"/>
                <w:sz w:val="22"/>
                <w:szCs w:val="22"/>
              </w:rPr>
              <w:t>09.4153</w:t>
            </w:r>
          </w:p>
        </w:tc>
      </w:tr>
      <w:tr w:rsidR="00A503DF" w:rsidRPr="00A503DF" w14:paraId="3AD8226D"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2654345"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1D293F8" w14:textId="77777777" w:rsidR="00A503DF" w:rsidRPr="00A503DF" w:rsidRDefault="00A503DF" w:rsidP="00A503DF">
            <w:pPr>
              <w:ind w:left="0"/>
              <w:rPr>
                <w:color w:val="000000" w:themeColor="text1"/>
                <w:sz w:val="22"/>
                <w:szCs w:val="22"/>
              </w:rPr>
            </w:pPr>
            <w:r w:rsidRPr="00A503DF">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6836C22" w14:textId="77777777" w:rsidR="00A503DF" w:rsidRPr="00A503DF" w:rsidRDefault="00A503DF" w:rsidP="00A503DF">
            <w:pPr>
              <w:ind w:left="0"/>
              <w:rPr>
                <w:color w:val="000000" w:themeColor="text1"/>
                <w:sz w:val="22"/>
                <w:szCs w:val="22"/>
              </w:rPr>
            </w:pPr>
            <w:r w:rsidRPr="00A503DF">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A503DF" w:rsidRPr="00A503DF" w14:paraId="0B63A6D9"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0AD93C8" w14:textId="77777777" w:rsidR="00A503DF" w:rsidRPr="00A503DF" w:rsidRDefault="00A503DF" w:rsidP="00A503DF">
            <w:pPr>
              <w:ind w:left="0"/>
              <w:rPr>
                <w:color w:val="000000" w:themeColor="text1"/>
                <w:sz w:val="22"/>
                <w:szCs w:val="22"/>
              </w:rPr>
            </w:pPr>
            <w:r w:rsidRPr="00A503DF">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E0B0D83" w14:textId="77777777" w:rsidR="00A503DF" w:rsidRPr="00A503DF" w:rsidRDefault="00A503DF" w:rsidP="00A503DF">
            <w:pPr>
              <w:ind w:left="0"/>
              <w:rPr>
                <w:color w:val="000000" w:themeColor="text1"/>
                <w:sz w:val="22"/>
                <w:szCs w:val="22"/>
              </w:rPr>
            </w:pPr>
            <w:r w:rsidRPr="00A503DF">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9123AB9" w14:textId="5BD44E57" w:rsidR="00A503DF" w:rsidRPr="00A503DF" w:rsidRDefault="00A503DF" w:rsidP="00A503DF">
            <w:pPr>
              <w:ind w:left="0"/>
              <w:rPr>
                <w:color w:val="000000" w:themeColor="text1"/>
                <w:sz w:val="22"/>
                <w:szCs w:val="22"/>
              </w:rPr>
            </w:pPr>
            <w:r w:rsidRPr="00A503DF">
              <w:rPr>
                <w:color w:val="000000" w:themeColor="text1"/>
                <w:sz w:val="22"/>
                <w:szCs w:val="22"/>
              </w:rPr>
              <w:t>Nuo sausio 1 d. iki gruodžio 31 d</w:t>
            </w:r>
            <w:r>
              <w:rPr>
                <w:color w:val="000000" w:themeColor="text1"/>
                <w:sz w:val="22"/>
                <w:szCs w:val="22"/>
              </w:rPr>
              <w:t>.</w:t>
            </w:r>
          </w:p>
        </w:tc>
      </w:tr>
      <w:tr w:rsidR="00A503DF" w:rsidRPr="00A503DF" w14:paraId="198ED6DF"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9048BEE"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E78ECAD"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1C59B3" w14:textId="77777777" w:rsidR="00A503DF" w:rsidRPr="00A503DF" w:rsidRDefault="00A503DF" w:rsidP="00A503DF">
            <w:pPr>
              <w:ind w:left="0"/>
              <w:rPr>
                <w:color w:val="000000" w:themeColor="text1"/>
                <w:sz w:val="22"/>
                <w:szCs w:val="22"/>
              </w:rPr>
            </w:pPr>
            <w:r w:rsidRPr="00A503DF">
              <w:rPr>
                <w:color w:val="000000" w:themeColor="text1"/>
                <w:sz w:val="22"/>
                <w:szCs w:val="22"/>
              </w:rPr>
              <w:t>Nuo sausio 1 d. iki birželio 30 d.</w:t>
            </w:r>
          </w:p>
          <w:p w14:paraId="6AAA1259" w14:textId="77777777" w:rsidR="00A503DF" w:rsidRPr="00A503DF" w:rsidRDefault="00A503DF" w:rsidP="00A503DF">
            <w:pPr>
              <w:ind w:left="0"/>
              <w:rPr>
                <w:color w:val="000000" w:themeColor="text1"/>
                <w:sz w:val="22"/>
                <w:szCs w:val="22"/>
              </w:rPr>
            </w:pPr>
            <w:r w:rsidRPr="00A503DF">
              <w:rPr>
                <w:color w:val="000000" w:themeColor="text1"/>
                <w:sz w:val="22"/>
                <w:szCs w:val="22"/>
              </w:rPr>
              <w:t>Nuo liepos 1 d. iki gruodžio 31 d.</w:t>
            </w:r>
          </w:p>
        </w:tc>
      </w:tr>
      <w:tr w:rsidR="00A503DF" w:rsidRPr="00A503DF" w14:paraId="50E436F2"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7D5EA21"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483A18C"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8D93C1E" w14:textId="63292C29" w:rsidR="00A503DF" w:rsidRPr="00A503DF" w:rsidRDefault="00A503DF" w:rsidP="00A503DF">
            <w:pPr>
              <w:ind w:left="0"/>
              <w:rPr>
                <w:color w:val="000000" w:themeColor="text1"/>
                <w:sz w:val="22"/>
                <w:szCs w:val="22"/>
              </w:rPr>
            </w:pPr>
            <w:r w:rsidRPr="00A503DF">
              <w:rPr>
                <w:color w:val="000000" w:themeColor="text1"/>
                <w:sz w:val="22"/>
                <w:szCs w:val="22"/>
              </w:rPr>
              <w:t xml:space="preserve">Pagal Komisijos </w:t>
            </w:r>
            <w:r>
              <w:rPr>
                <w:color w:val="000000" w:themeColor="text1"/>
                <w:sz w:val="22"/>
                <w:szCs w:val="22"/>
              </w:rPr>
              <w:t>į</w:t>
            </w:r>
            <w:r w:rsidRPr="00A503DF">
              <w:rPr>
                <w:color w:val="000000" w:themeColor="text1"/>
                <w:sz w:val="22"/>
                <w:szCs w:val="22"/>
              </w:rPr>
              <w:t>gyvendinimo reglamento (ES) Nr. 2020/761 6, 7 ir 8 straipsnius</w:t>
            </w:r>
          </w:p>
        </w:tc>
      </w:tr>
      <w:tr w:rsidR="00A503DF" w:rsidRPr="00A503DF" w14:paraId="6E2AC6A9"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1CB8E8"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EEE71B4" w14:textId="77777777" w:rsidR="00A503DF" w:rsidRPr="00A503DF" w:rsidRDefault="00A503DF" w:rsidP="00A503DF">
            <w:pPr>
              <w:ind w:left="0"/>
              <w:rPr>
                <w:color w:val="000000" w:themeColor="text1"/>
                <w:sz w:val="22"/>
                <w:szCs w:val="22"/>
              </w:rPr>
            </w:pPr>
            <w:r w:rsidRPr="00A503DF">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8CBC90" w14:textId="77777777" w:rsidR="00A503DF" w:rsidRPr="00A503DF" w:rsidRDefault="00A503DF" w:rsidP="00A503DF">
            <w:pPr>
              <w:pStyle w:val="oj-tbl-txt"/>
              <w:rPr>
                <w:color w:val="000000" w:themeColor="text1"/>
                <w:sz w:val="22"/>
                <w:szCs w:val="22"/>
              </w:rPr>
            </w:pPr>
            <w:r w:rsidRPr="00A503DF">
              <w:rPr>
                <w:color w:val="000000" w:themeColor="text1"/>
                <w:sz w:val="22"/>
                <w:szCs w:val="22"/>
              </w:rPr>
              <w:t>Skaldyti ryžiai</w:t>
            </w:r>
          </w:p>
        </w:tc>
      </w:tr>
      <w:tr w:rsidR="00A503DF" w:rsidRPr="00A503DF" w14:paraId="0A4A6268"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A144664"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6DD540D" w14:textId="77777777" w:rsidR="00A503DF" w:rsidRPr="00A503DF" w:rsidRDefault="00A503DF" w:rsidP="00A503DF">
            <w:pPr>
              <w:ind w:left="0"/>
              <w:rPr>
                <w:color w:val="000000" w:themeColor="text1"/>
                <w:sz w:val="22"/>
                <w:szCs w:val="22"/>
              </w:rPr>
            </w:pPr>
            <w:r w:rsidRPr="00A503DF">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EE5BF4" w14:textId="3D8FFE41" w:rsidR="00A503DF" w:rsidRPr="00A503DF" w:rsidRDefault="00A503DF" w:rsidP="00A503DF">
            <w:pPr>
              <w:ind w:left="0"/>
              <w:rPr>
                <w:color w:val="000000" w:themeColor="text1"/>
                <w:sz w:val="22"/>
                <w:szCs w:val="22"/>
              </w:rPr>
            </w:pPr>
            <w:r w:rsidRPr="00A503DF">
              <w:rPr>
                <w:color w:val="000000" w:themeColor="text1"/>
                <w:sz w:val="22"/>
                <w:szCs w:val="22"/>
              </w:rPr>
              <w:t>Jungtinės Amerikos Valstijos</w:t>
            </w:r>
          </w:p>
        </w:tc>
      </w:tr>
      <w:tr w:rsidR="00A503DF" w:rsidRPr="00A503DF" w14:paraId="471640B1" w14:textId="77777777" w:rsidTr="00A503DF">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2ADDD30"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30B5720" w14:textId="77777777" w:rsidR="00A503DF" w:rsidRPr="00A503DF" w:rsidRDefault="00A503DF" w:rsidP="00A503DF">
            <w:pPr>
              <w:ind w:left="0"/>
              <w:rPr>
                <w:color w:val="000000" w:themeColor="text1"/>
                <w:sz w:val="22"/>
                <w:szCs w:val="22"/>
              </w:rPr>
            </w:pPr>
            <w:r w:rsidRPr="00A503DF">
              <w:rPr>
                <w:color w:val="000000" w:themeColor="text1"/>
                <w:sz w:val="22"/>
                <w:szCs w:val="22"/>
              </w:rPr>
              <w:t>Kilmės įrodymas teikiant licencijos paraišką.</w:t>
            </w:r>
          </w:p>
          <w:p w14:paraId="251A348D" w14:textId="77777777" w:rsidR="00A503DF" w:rsidRPr="00A503DF" w:rsidRDefault="00A503DF" w:rsidP="00A503DF">
            <w:pPr>
              <w:ind w:left="0"/>
              <w:rPr>
                <w:color w:val="000000" w:themeColor="text1"/>
                <w:sz w:val="22"/>
                <w:szCs w:val="22"/>
              </w:rPr>
            </w:pPr>
            <w:r w:rsidRPr="00A503DF">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95EDB76" w14:textId="5819E9E4" w:rsidR="00A503DF" w:rsidRPr="00A503DF" w:rsidRDefault="00A503DF" w:rsidP="00A503DF">
            <w:pPr>
              <w:ind w:left="0"/>
              <w:rPr>
                <w:color w:val="000000" w:themeColor="text1"/>
                <w:sz w:val="22"/>
                <w:szCs w:val="22"/>
              </w:rPr>
            </w:pPr>
            <w:r w:rsidRPr="00A503DF">
              <w:rPr>
                <w:color w:val="000000" w:themeColor="text1"/>
                <w:sz w:val="22"/>
                <w:szCs w:val="22"/>
              </w:rPr>
              <w:t>Ne</w:t>
            </w:r>
          </w:p>
        </w:tc>
      </w:tr>
      <w:tr w:rsidR="00A503DF" w:rsidRPr="00A503DF" w14:paraId="064C4BB8"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BBCA5D6" w14:textId="77777777" w:rsidR="00A503DF" w:rsidRPr="00A503DF" w:rsidRDefault="00A503DF" w:rsidP="00A503DF">
            <w:pPr>
              <w:ind w:left="0"/>
              <w:rPr>
                <w:color w:val="000000" w:themeColor="text1"/>
                <w:sz w:val="22"/>
                <w:szCs w:val="22"/>
              </w:rPr>
            </w:pPr>
            <w:r w:rsidRPr="00A503DF">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F32CCEC" w14:textId="77777777" w:rsidR="00A503DF" w:rsidRPr="00A503DF" w:rsidRDefault="00A503DF" w:rsidP="00A503DF">
            <w:pPr>
              <w:ind w:left="0"/>
              <w:rPr>
                <w:color w:val="000000" w:themeColor="text1"/>
                <w:sz w:val="22"/>
                <w:szCs w:val="22"/>
              </w:rPr>
            </w:pPr>
            <w:r w:rsidRPr="00A503DF">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AEC4CD4" w14:textId="752EA757" w:rsidR="00A503DF" w:rsidRPr="00A503DF" w:rsidRDefault="00A503DF" w:rsidP="00A503DF">
            <w:pPr>
              <w:ind w:left="0"/>
              <w:rPr>
                <w:color w:val="000000" w:themeColor="text1"/>
                <w:sz w:val="22"/>
                <w:szCs w:val="22"/>
              </w:rPr>
            </w:pPr>
            <w:r w:rsidRPr="00A503DF">
              <w:rPr>
                <w:color w:val="000000" w:themeColor="text1"/>
                <w:sz w:val="22"/>
                <w:szCs w:val="22"/>
              </w:rPr>
              <w:t>Ne</w:t>
            </w:r>
          </w:p>
        </w:tc>
      </w:tr>
      <w:tr w:rsidR="00A503DF" w:rsidRPr="00A503DF" w14:paraId="7E1A9A62"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8017822"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B6A8339"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038F780"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9 000 000 kg, padalyta taip:</w:t>
            </w:r>
          </w:p>
          <w:p w14:paraId="147BC285" w14:textId="77777777" w:rsidR="00A503DF" w:rsidRPr="00A503DF" w:rsidRDefault="00A503DF" w:rsidP="00A503DF">
            <w:pPr>
              <w:ind w:left="0" w:right="195"/>
              <w:rPr>
                <w:color w:val="000000" w:themeColor="text1"/>
                <w:sz w:val="22"/>
                <w:szCs w:val="22"/>
              </w:rPr>
            </w:pPr>
            <w:r w:rsidRPr="00A503DF">
              <w:rPr>
                <w:color w:val="000000" w:themeColor="text1"/>
                <w:sz w:val="22"/>
                <w:szCs w:val="22"/>
              </w:rPr>
              <w:t>4 500 000 kg laikotarpio daliai nuo sausio 1 d. iki birželio 30 d.</w:t>
            </w:r>
          </w:p>
          <w:p w14:paraId="6AE213B3" w14:textId="77777777" w:rsidR="00A503DF" w:rsidRPr="00A503DF" w:rsidRDefault="00A503DF" w:rsidP="00A503DF">
            <w:pPr>
              <w:ind w:left="0" w:right="195"/>
              <w:rPr>
                <w:color w:val="000000" w:themeColor="text1"/>
                <w:sz w:val="22"/>
                <w:szCs w:val="22"/>
                <w:highlight w:val="yellow"/>
              </w:rPr>
            </w:pPr>
            <w:r w:rsidRPr="00A503DF">
              <w:rPr>
                <w:color w:val="000000" w:themeColor="text1"/>
                <w:sz w:val="22"/>
                <w:szCs w:val="22"/>
              </w:rPr>
              <w:t>4 500 000 kg laikotarpio daliai nuo liepos 1 d. iki gruodžio 31 d</w:t>
            </w:r>
          </w:p>
        </w:tc>
      </w:tr>
      <w:tr w:rsidR="00A503DF" w:rsidRPr="00A503DF" w14:paraId="35CD9457" w14:textId="77777777" w:rsidTr="00A503DF">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DA19238"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A73487C" w14:textId="77777777" w:rsidR="00A503DF" w:rsidRPr="00A503DF" w:rsidRDefault="00A503DF" w:rsidP="00A503DF">
            <w:pPr>
              <w:ind w:left="0"/>
              <w:rPr>
                <w:color w:val="000000" w:themeColor="text1"/>
                <w:sz w:val="22"/>
                <w:szCs w:val="22"/>
              </w:rPr>
            </w:pPr>
            <w:r w:rsidRPr="00A503DF">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3B0843A" w14:textId="77777777" w:rsidR="00A503DF" w:rsidRPr="00A503DF" w:rsidRDefault="00A503DF" w:rsidP="00A503DF">
            <w:pPr>
              <w:ind w:left="0"/>
              <w:rPr>
                <w:color w:val="000000" w:themeColor="text1"/>
                <w:sz w:val="22"/>
                <w:szCs w:val="22"/>
              </w:rPr>
            </w:pPr>
            <w:r w:rsidRPr="00A503DF">
              <w:rPr>
                <w:color w:val="000000" w:themeColor="text1"/>
                <w:sz w:val="22"/>
                <w:szCs w:val="22"/>
              </w:rPr>
              <w:t>1006 40 00</w:t>
            </w:r>
          </w:p>
        </w:tc>
      </w:tr>
      <w:tr w:rsidR="00A503DF" w:rsidRPr="00A503DF" w14:paraId="4C794574"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AC09D55"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A60838C" w14:textId="77777777" w:rsidR="00A503DF" w:rsidRPr="00A503DF" w:rsidRDefault="00A503DF" w:rsidP="00A503DF">
            <w:pPr>
              <w:ind w:left="0"/>
              <w:rPr>
                <w:color w:val="000000" w:themeColor="text1"/>
                <w:sz w:val="22"/>
                <w:szCs w:val="22"/>
              </w:rPr>
            </w:pPr>
            <w:r w:rsidRPr="00A503DF">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3A35825" w14:textId="77777777" w:rsidR="00A503DF" w:rsidRPr="00A503DF" w:rsidRDefault="00A503DF" w:rsidP="00A503DF">
            <w:pPr>
              <w:ind w:left="0"/>
              <w:rPr>
                <w:color w:val="000000" w:themeColor="text1"/>
                <w:sz w:val="22"/>
                <w:szCs w:val="22"/>
              </w:rPr>
            </w:pPr>
            <w:r w:rsidRPr="00A503DF">
              <w:rPr>
                <w:color w:val="000000" w:themeColor="text1"/>
                <w:sz w:val="22"/>
                <w:szCs w:val="22"/>
              </w:rPr>
              <w:t>30,77 % sumažintas muitas</w:t>
            </w:r>
          </w:p>
        </w:tc>
      </w:tr>
      <w:tr w:rsidR="00A503DF" w:rsidRPr="00A503DF" w14:paraId="3525E724"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36A4DF4"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03D692E" w14:textId="77777777" w:rsidR="00A503DF" w:rsidRPr="00A503DF" w:rsidRDefault="00A503DF" w:rsidP="00A503DF">
            <w:pPr>
              <w:ind w:left="0"/>
              <w:rPr>
                <w:color w:val="000000" w:themeColor="text1"/>
                <w:sz w:val="22"/>
                <w:szCs w:val="22"/>
              </w:rPr>
            </w:pPr>
            <w:r w:rsidRPr="00A503DF">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EF8AD87" w14:textId="5DC93099" w:rsidR="00A503DF" w:rsidRPr="00A503DF" w:rsidRDefault="00A503DF" w:rsidP="00A503DF">
            <w:pPr>
              <w:ind w:left="0"/>
              <w:rPr>
                <w:color w:val="000000" w:themeColor="text1"/>
                <w:sz w:val="22"/>
                <w:szCs w:val="22"/>
              </w:rPr>
            </w:pPr>
            <w:r w:rsidRPr="00A503DF">
              <w:rPr>
                <w:color w:val="000000" w:themeColor="text1"/>
                <w:sz w:val="22"/>
                <w:szCs w:val="22"/>
              </w:rPr>
              <w:t>Taip. 25 tonos</w:t>
            </w:r>
          </w:p>
        </w:tc>
      </w:tr>
      <w:tr w:rsidR="00A503DF" w:rsidRPr="00A503DF" w14:paraId="48F1E1ED"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A2122CD"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440DA54" w14:textId="77777777" w:rsidR="00A503DF" w:rsidRPr="00A503DF" w:rsidRDefault="00A503DF" w:rsidP="00A503DF">
            <w:pPr>
              <w:ind w:left="0"/>
              <w:rPr>
                <w:color w:val="000000" w:themeColor="text1"/>
                <w:sz w:val="22"/>
                <w:szCs w:val="22"/>
              </w:rPr>
            </w:pPr>
            <w:r w:rsidRPr="00A503DF">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704A9C6" w14:textId="77777777" w:rsidR="00A503DF" w:rsidRPr="00A503DF" w:rsidRDefault="00A503DF" w:rsidP="00A503DF">
            <w:pPr>
              <w:ind w:left="0"/>
              <w:rPr>
                <w:color w:val="000000" w:themeColor="text1"/>
                <w:sz w:val="22"/>
                <w:szCs w:val="22"/>
              </w:rPr>
            </w:pPr>
            <w:r w:rsidRPr="00A503DF">
              <w:rPr>
                <w:color w:val="000000" w:themeColor="text1"/>
                <w:sz w:val="22"/>
                <w:szCs w:val="22"/>
              </w:rPr>
              <w:t>5 EUR už 1 000 kg</w:t>
            </w:r>
          </w:p>
        </w:tc>
      </w:tr>
      <w:tr w:rsidR="00A503DF" w:rsidRPr="00A503DF" w14:paraId="28470DFE"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2752881"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39F8373"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982C185" w14:textId="77777777" w:rsidR="00A503DF" w:rsidRPr="00A503DF" w:rsidRDefault="00A503DF" w:rsidP="00A503DF">
            <w:pPr>
              <w:ind w:left="0"/>
              <w:rPr>
                <w:color w:val="000000" w:themeColor="text1"/>
                <w:sz w:val="22"/>
                <w:szCs w:val="22"/>
              </w:rPr>
            </w:pPr>
            <w:r w:rsidRPr="00A503DF">
              <w:rPr>
                <w:color w:val="000000" w:themeColor="text1"/>
                <w:sz w:val="22"/>
                <w:szCs w:val="22"/>
              </w:rPr>
              <w:t>Importo licencijos paraiškos ir importo licencijos 8 skiltyje nurodoma kilmės šalis; turi būti pažymėtas tos skilties langelis „Taip“</w:t>
            </w:r>
          </w:p>
        </w:tc>
      </w:tr>
      <w:tr w:rsidR="00A503DF" w:rsidRPr="00A503DF" w14:paraId="1DD2FC76"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8F09AB8"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16C6FB1" w14:textId="77777777" w:rsidR="00A503DF" w:rsidRPr="00A503DF" w:rsidRDefault="00A503DF" w:rsidP="00A503DF">
            <w:pPr>
              <w:ind w:left="0"/>
              <w:rPr>
                <w:color w:val="000000" w:themeColor="text1"/>
                <w:sz w:val="22"/>
                <w:szCs w:val="22"/>
              </w:rPr>
            </w:pPr>
            <w:r w:rsidRPr="00A503DF">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805B3E4" w14:textId="10311C87" w:rsidR="00A503DF" w:rsidRPr="00A503DF" w:rsidRDefault="00A503DF" w:rsidP="00A503DF">
            <w:pPr>
              <w:ind w:left="0"/>
              <w:rPr>
                <w:color w:val="000000" w:themeColor="text1"/>
                <w:sz w:val="22"/>
                <w:szCs w:val="22"/>
              </w:rPr>
            </w:pPr>
            <w:r w:rsidRPr="00A503DF">
              <w:rPr>
                <w:color w:val="000000" w:themeColor="text1"/>
                <w:sz w:val="22"/>
                <w:szCs w:val="22"/>
              </w:rPr>
              <w:t xml:space="preserve">Pagal Komisijos </w:t>
            </w:r>
            <w:r>
              <w:rPr>
                <w:color w:val="000000" w:themeColor="text1"/>
                <w:sz w:val="22"/>
                <w:szCs w:val="22"/>
              </w:rPr>
              <w:t>į</w:t>
            </w:r>
            <w:r w:rsidRPr="00A503DF">
              <w:rPr>
                <w:color w:val="000000" w:themeColor="text1"/>
                <w:sz w:val="22"/>
                <w:szCs w:val="22"/>
              </w:rPr>
              <w:t>gyvendinimo reglamento (ES) Nr. 2020/761 13 straipsnį</w:t>
            </w:r>
          </w:p>
        </w:tc>
      </w:tr>
      <w:tr w:rsidR="00A503DF" w:rsidRPr="00A503DF" w14:paraId="74A7DA65"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22BEB0C"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9E4FD55" w14:textId="77777777" w:rsidR="00A503DF" w:rsidRPr="00A503DF" w:rsidRDefault="00A503DF" w:rsidP="00A503DF">
            <w:pPr>
              <w:ind w:left="0"/>
              <w:rPr>
                <w:color w:val="000000" w:themeColor="text1"/>
                <w:sz w:val="22"/>
                <w:szCs w:val="22"/>
              </w:rPr>
            </w:pPr>
            <w:r w:rsidRPr="00A503DF">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D774C7" w14:textId="47202FB9" w:rsidR="00A503DF" w:rsidRPr="00A503DF" w:rsidRDefault="00A503DF" w:rsidP="00A503DF">
            <w:pPr>
              <w:ind w:left="0"/>
              <w:rPr>
                <w:color w:val="000000" w:themeColor="text1"/>
                <w:sz w:val="22"/>
                <w:szCs w:val="22"/>
              </w:rPr>
            </w:pPr>
            <w:r w:rsidRPr="00A503DF">
              <w:rPr>
                <w:color w:val="000000" w:themeColor="text1"/>
                <w:sz w:val="22"/>
                <w:szCs w:val="22"/>
              </w:rPr>
              <w:t>Taip</w:t>
            </w:r>
          </w:p>
        </w:tc>
      </w:tr>
      <w:tr w:rsidR="00A503DF" w:rsidRPr="00A503DF" w14:paraId="21AC93E7"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672484E"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494CBCAA" w14:textId="77777777" w:rsidR="00A503DF" w:rsidRPr="00A503DF" w:rsidRDefault="00A503DF" w:rsidP="00A503DF">
            <w:pPr>
              <w:ind w:left="0"/>
              <w:rPr>
                <w:color w:val="000000" w:themeColor="text1"/>
                <w:sz w:val="22"/>
                <w:szCs w:val="22"/>
              </w:rPr>
            </w:pPr>
            <w:r w:rsidRPr="00A503DF">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FEEA7EB" w14:textId="38D3AD64"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tr w:rsidR="00A503DF" w:rsidRPr="00A503DF" w14:paraId="61D1F422"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4B2BADD"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7B7A819" w14:textId="77777777" w:rsidR="00A503DF" w:rsidRPr="00A503DF" w:rsidRDefault="00A503DF" w:rsidP="00A503DF">
            <w:pPr>
              <w:ind w:left="0"/>
              <w:rPr>
                <w:color w:val="000000" w:themeColor="text1"/>
                <w:sz w:val="22"/>
                <w:szCs w:val="22"/>
              </w:rPr>
            </w:pPr>
            <w:r w:rsidRPr="00A503DF">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BB88BA5" w14:textId="2BAF9F5C"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tr w:rsidR="00A503DF" w:rsidRPr="00A503DF" w14:paraId="686C0622" w14:textId="77777777" w:rsidTr="00A503DF">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E8FA939" w14:textId="77777777" w:rsidR="00A503DF" w:rsidRPr="00A503DF" w:rsidRDefault="00A503DF" w:rsidP="00A503DF">
            <w:pPr>
              <w:ind w:left="0"/>
              <w:jc w:val="left"/>
              <w:rPr>
                <w:color w:val="000000" w:themeColor="text1"/>
                <w:sz w:val="22"/>
                <w:szCs w:val="22"/>
              </w:rPr>
            </w:pPr>
            <w:r w:rsidRPr="00A503DF">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85BC69F" w14:textId="77777777" w:rsidR="00A503DF" w:rsidRPr="00A503DF" w:rsidRDefault="00A503DF" w:rsidP="00A503DF">
            <w:pPr>
              <w:ind w:left="0"/>
              <w:rPr>
                <w:color w:val="000000" w:themeColor="text1"/>
                <w:sz w:val="22"/>
                <w:szCs w:val="22"/>
              </w:rPr>
            </w:pPr>
            <w:r w:rsidRPr="00A503DF">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3DFB692" w14:textId="0B815196" w:rsidR="00A503DF" w:rsidRPr="00A503DF" w:rsidRDefault="00A503DF" w:rsidP="00A503DF">
            <w:pPr>
              <w:ind w:left="0"/>
              <w:jc w:val="left"/>
              <w:rPr>
                <w:color w:val="000000" w:themeColor="text1"/>
                <w:sz w:val="22"/>
                <w:szCs w:val="22"/>
              </w:rPr>
            </w:pPr>
            <w:r w:rsidRPr="00A503DF">
              <w:rPr>
                <w:color w:val="000000" w:themeColor="text1"/>
                <w:sz w:val="22"/>
                <w:szCs w:val="22"/>
              </w:rPr>
              <w:t>Ne</w:t>
            </w:r>
          </w:p>
        </w:tc>
      </w:tr>
    </w:tbl>
    <w:p w14:paraId="18064945" w14:textId="77777777" w:rsidR="007427C3" w:rsidRPr="007427C3" w:rsidRDefault="007427C3" w:rsidP="007427C3">
      <w:pPr>
        <w:ind w:left="360"/>
        <w:rPr>
          <w:bCs/>
          <w:color w:val="C00000"/>
          <w:sz w:val="22"/>
          <w:szCs w:val="22"/>
          <w:u w:val="single"/>
        </w:rPr>
      </w:pPr>
    </w:p>
    <w:p w14:paraId="6A7FB512" w14:textId="77777777" w:rsidR="00D815BC" w:rsidRDefault="00D815BC" w:rsidP="00182FE2">
      <w:pPr>
        <w:ind w:left="0"/>
        <w:jc w:val="center"/>
        <w:rPr>
          <w:b/>
        </w:rPr>
      </w:pPr>
    </w:p>
    <w:p w14:paraId="36740E98" w14:textId="77777777" w:rsidR="00D815BC" w:rsidRDefault="00D815BC">
      <w:pPr>
        <w:rPr>
          <w:b/>
        </w:rPr>
      </w:pPr>
      <w:r>
        <w:rPr>
          <w:b/>
        </w:rPr>
        <w:br w:type="page"/>
      </w:r>
    </w:p>
    <w:tbl>
      <w:tblPr>
        <w:tblpPr w:leftFromText="180" w:rightFromText="180" w:vertAnchor="text" w:horzAnchor="page" w:tblpX="601" w:tblpY="-307"/>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8B2198" w:rsidRPr="008B2198" w14:paraId="05844611" w14:textId="77777777" w:rsidTr="008B2198">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76A0868" w14:textId="77777777" w:rsidR="008B2198" w:rsidRPr="008B2198" w:rsidRDefault="008B2198" w:rsidP="008B2198">
            <w:pPr>
              <w:ind w:left="0"/>
              <w:jc w:val="left"/>
              <w:rPr>
                <w:color w:val="000000" w:themeColor="text1"/>
                <w:sz w:val="22"/>
                <w:szCs w:val="22"/>
              </w:rPr>
            </w:pPr>
            <w:bookmarkStart w:id="12" w:name="_Hlk52798162"/>
            <w:r w:rsidRPr="008B2198">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9D17DC2" w14:textId="77777777" w:rsidR="008B2198" w:rsidRPr="008B2198" w:rsidRDefault="008B2198" w:rsidP="008B2198">
            <w:pPr>
              <w:ind w:left="0"/>
              <w:contextualSpacing/>
              <w:rPr>
                <w:color w:val="000000" w:themeColor="text1"/>
                <w:sz w:val="22"/>
                <w:szCs w:val="22"/>
              </w:rPr>
            </w:pPr>
            <w:r w:rsidRPr="008B2198">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4D25E9C" w14:textId="395E503B" w:rsidR="008B2198" w:rsidRPr="008B2198" w:rsidRDefault="008B2198" w:rsidP="008B2198">
            <w:pPr>
              <w:pStyle w:val="oj-tbl-txt"/>
              <w:spacing w:before="0" w:beforeAutospacing="0" w:after="0" w:afterAutospacing="0"/>
              <w:contextualSpacing/>
              <w:jc w:val="both"/>
              <w:rPr>
                <w:color w:val="000000" w:themeColor="text1"/>
                <w:sz w:val="22"/>
                <w:szCs w:val="22"/>
              </w:rPr>
            </w:pPr>
            <w:r w:rsidRPr="008B2198">
              <w:rPr>
                <w:color w:val="000000" w:themeColor="text1"/>
                <w:sz w:val="22"/>
                <w:szCs w:val="22"/>
              </w:rPr>
              <w:t>09.4154</w:t>
            </w:r>
          </w:p>
        </w:tc>
      </w:tr>
      <w:tr w:rsidR="008B2198" w:rsidRPr="008B2198" w14:paraId="5A52D564"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E80A0E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7AA0753" w14:textId="77777777" w:rsidR="008B2198" w:rsidRPr="008B2198" w:rsidRDefault="008B2198" w:rsidP="008B2198">
            <w:pPr>
              <w:ind w:left="0"/>
              <w:rPr>
                <w:color w:val="000000" w:themeColor="text1"/>
                <w:sz w:val="22"/>
                <w:szCs w:val="22"/>
              </w:rPr>
            </w:pPr>
            <w:r w:rsidRPr="008B2198">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0E7DE96" w14:textId="77777777" w:rsidR="008B2198" w:rsidRPr="008B2198" w:rsidRDefault="008B2198" w:rsidP="008B2198">
            <w:pPr>
              <w:ind w:left="0"/>
              <w:rPr>
                <w:color w:val="000000" w:themeColor="text1"/>
                <w:sz w:val="22"/>
                <w:szCs w:val="22"/>
              </w:rPr>
            </w:pPr>
            <w:r w:rsidRPr="008B2198">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8B2198" w:rsidRPr="008B2198" w14:paraId="52416973"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6D1404F" w14:textId="77777777" w:rsidR="008B2198" w:rsidRPr="008B2198" w:rsidRDefault="008B2198" w:rsidP="008B2198">
            <w:pPr>
              <w:ind w:left="0"/>
              <w:rPr>
                <w:color w:val="000000" w:themeColor="text1"/>
                <w:sz w:val="22"/>
                <w:szCs w:val="22"/>
              </w:rPr>
            </w:pPr>
            <w:r w:rsidRPr="008B2198">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49CF9FB" w14:textId="77777777" w:rsidR="008B2198" w:rsidRPr="008B2198" w:rsidRDefault="008B2198" w:rsidP="008B2198">
            <w:pPr>
              <w:ind w:left="0"/>
              <w:rPr>
                <w:color w:val="000000" w:themeColor="text1"/>
                <w:sz w:val="22"/>
                <w:szCs w:val="22"/>
              </w:rPr>
            </w:pPr>
            <w:r w:rsidRPr="008B2198">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52EDF82" w14:textId="77777777" w:rsidR="008B2198" w:rsidRPr="008B2198" w:rsidRDefault="008B2198" w:rsidP="008B2198">
            <w:pPr>
              <w:ind w:left="0"/>
              <w:rPr>
                <w:color w:val="000000" w:themeColor="text1"/>
                <w:sz w:val="22"/>
                <w:szCs w:val="22"/>
              </w:rPr>
            </w:pPr>
            <w:r w:rsidRPr="008B2198">
              <w:rPr>
                <w:color w:val="000000" w:themeColor="text1"/>
                <w:sz w:val="22"/>
                <w:szCs w:val="22"/>
              </w:rPr>
              <w:t>Nuo sausio 1 d. iki gruodžio 31 d.</w:t>
            </w:r>
          </w:p>
        </w:tc>
      </w:tr>
      <w:tr w:rsidR="008B2198" w:rsidRPr="008B2198" w14:paraId="49C19B09"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27737D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2A635D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D6CEAF9" w14:textId="77777777" w:rsidR="008B2198" w:rsidRPr="008B2198" w:rsidRDefault="008B2198" w:rsidP="008B2198">
            <w:pPr>
              <w:ind w:left="0"/>
              <w:rPr>
                <w:color w:val="000000" w:themeColor="text1"/>
                <w:sz w:val="22"/>
                <w:szCs w:val="22"/>
              </w:rPr>
            </w:pPr>
            <w:r w:rsidRPr="008B2198">
              <w:rPr>
                <w:color w:val="000000" w:themeColor="text1"/>
                <w:sz w:val="22"/>
                <w:szCs w:val="22"/>
              </w:rPr>
              <w:t>Nuo sausio 1 d. iki birželio 30 d.</w:t>
            </w:r>
          </w:p>
          <w:p w14:paraId="367F392F" w14:textId="77777777" w:rsidR="008B2198" w:rsidRPr="008B2198" w:rsidRDefault="008B2198" w:rsidP="008B2198">
            <w:pPr>
              <w:ind w:left="0"/>
              <w:rPr>
                <w:color w:val="000000" w:themeColor="text1"/>
                <w:sz w:val="22"/>
                <w:szCs w:val="22"/>
              </w:rPr>
            </w:pPr>
            <w:r w:rsidRPr="008B2198">
              <w:rPr>
                <w:color w:val="000000" w:themeColor="text1"/>
                <w:sz w:val="22"/>
                <w:szCs w:val="22"/>
              </w:rPr>
              <w:t>Nuo liepos 1 d. iki gruodžio 31 d.</w:t>
            </w:r>
          </w:p>
        </w:tc>
      </w:tr>
      <w:tr w:rsidR="008B2198" w:rsidRPr="008B2198" w14:paraId="41FCBB46"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36595BE"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B2E5BF7"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C8AC037" w14:textId="244A9DF9"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6, 7 ir 8 straipsnius</w:t>
            </w:r>
          </w:p>
        </w:tc>
      </w:tr>
      <w:tr w:rsidR="008B2198" w:rsidRPr="008B2198" w14:paraId="7075778E"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7A9363D"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192726A" w14:textId="77777777" w:rsidR="008B2198" w:rsidRPr="008B2198" w:rsidRDefault="008B2198" w:rsidP="008B2198">
            <w:pPr>
              <w:ind w:left="0"/>
              <w:rPr>
                <w:color w:val="000000" w:themeColor="text1"/>
                <w:sz w:val="22"/>
                <w:szCs w:val="22"/>
              </w:rPr>
            </w:pPr>
            <w:r w:rsidRPr="008B2198">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A3C2572" w14:textId="77777777" w:rsidR="008B2198" w:rsidRPr="008B2198" w:rsidRDefault="008B2198" w:rsidP="008B2198">
            <w:pPr>
              <w:pStyle w:val="oj-tbl-txt"/>
              <w:rPr>
                <w:color w:val="000000" w:themeColor="text1"/>
                <w:sz w:val="22"/>
                <w:szCs w:val="22"/>
              </w:rPr>
            </w:pPr>
            <w:r w:rsidRPr="008B2198">
              <w:rPr>
                <w:color w:val="000000" w:themeColor="text1"/>
                <w:sz w:val="22"/>
                <w:szCs w:val="22"/>
              </w:rPr>
              <w:t>Skaldyti ryžiai</w:t>
            </w:r>
          </w:p>
        </w:tc>
      </w:tr>
      <w:tr w:rsidR="008B2198" w:rsidRPr="008B2198" w14:paraId="6CC6B8D1"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5786736"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71C80B8" w14:textId="77777777" w:rsidR="008B2198" w:rsidRPr="008B2198" w:rsidRDefault="008B2198" w:rsidP="008B2198">
            <w:pPr>
              <w:ind w:left="0"/>
              <w:rPr>
                <w:color w:val="000000" w:themeColor="text1"/>
                <w:sz w:val="22"/>
                <w:szCs w:val="22"/>
              </w:rPr>
            </w:pPr>
            <w:r w:rsidRPr="008B2198">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B830794" w14:textId="5D9B30D3" w:rsidR="008B2198" w:rsidRPr="008B2198" w:rsidRDefault="008B2198" w:rsidP="008B2198">
            <w:pPr>
              <w:ind w:left="0"/>
              <w:rPr>
                <w:color w:val="000000" w:themeColor="text1"/>
                <w:sz w:val="22"/>
                <w:szCs w:val="22"/>
              </w:rPr>
            </w:pPr>
            <w:r w:rsidRPr="008B2198">
              <w:rPr>
                <w:color w:val="000000" w:themeColor="text1"/>
                <w:sz w:val="22"/>
                <w:szCs w:val="22"/>
              </w:rPr>
              <w:t>Kitos kilmės šalys (išskyrus Australiją, Gajaną, Tailandą, Jungtines Amerikos Valstijas)</w:t>
            </w:r>
          </w:p>
        </w:tc>
      </w:tr>
      <w:tr w:rsidR="008B2198" w:rsidRPr="008B2198" w14:paraId="2ADBF45C" w14:textId="77777777" w:rsidTr="008B2198">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EAD141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0E8EBC1" w14:textId="77777777" w:rsidR="008B2198" w:rsidRPr="008B2198" w:rsidRDefault="008B2198" w:rsidP="008B2198">
            <w:pPr>
              <w:ind w:left="0"/>
              <w:rPr>
                <w:color w:val="000000" w:themeColor="text1"/>
                <w:sz w:val="22"/>
                <w:szCs w:val="22"/>
              </w:rPr>
            </w:pPr>
            <w:r w:rsidRPr="008B2198">
              <w:rPr>
                <w:color w:val="000000" w:themeColor="text1"/>
                <w:sz w:val="22"/>
                <w:szCs w:val="22"/>
              </w:rPr>
              <w:t>Kilmės įrodymas teikiant licencijos paraišką.</w:t>
            </w:r>
          </w:p>
          <w:p w14:paraId="32A941CD" w14:textId="77777777" w:rsidR="008B2198" w:rsidRPr="008B2198" w:rsidRDefault="008B2198" w:rsidP="008B2198">
            <w:pPr>
              <w:ind w:left="0"/>
              <w:rPr>
                <w:color w:val="000000" w:themeColor="text1"/>
                <w:sz w:val="22"/>
                <w:szCs w:val="22"/>
              </w:rPr>
            </w:pPr>
            <w:r w:rsidRPr="008B2198">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24E2486" w14:textId="25ACF78E"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4956DF9D"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33A326E" w14:textId="77777777" w:rsidR="008B2198" w:rsidRPr="008B2198" w:rsidRDefault="008B2198" w:rsidP="008B2198">
            <w:pPr>
              <w:ind w:left="0"/>
              <w:rPr>
                <w:color w:val="000000" w:themeColor="text1"/>
                <w:sz w:val="22"/>
                <w:szCs w:val="22"/>
              </w:rPr>
            </w:pPr>
            <w:r w:rsidRPr="008B2198">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AAD8AF6" w14:textId="77777777" w:rsidR="008B2198" w:rsidRPr="008B2198" w:rsidRDefault="008B2198" w:rsidP="008B2198">
            <w:pPr>
              <w:ind w:left="0"/>
              <w:rPr>
                <w:color w:val="000000" w:themeColor="text1"/>
                <w:sz w:val="22"/>
                <w:szCs w:val="22"/>
              </w:rPr>
            </w:pPr>
            <w:r w:rsidRPr="008B2198">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EB8F9DF" w14:textId="138741D4" w:rsidR="008B2198" w:rsidRPr="008B2198" w:rsidRDefault="008B2198" w:rsidP="008B2198">
            <w:pPr>
              <w:ind w:left="0"/>
              <w:rPr>
                <w:color w:val="000000" w:themeColor="text1"/>
                <w:sz w:val="22"/>
                <w:szCs w:val="22"/>
              </w:rPr>
            </w:pPr>
            <w:r w:rsidRPr="008B2198">
              <w:rPr>
                <w:color w:val="000000" w:themeColor="text1"/>
                <w:sz w:val="22"/>
                <w:szCs w:val="22"/>
              </w:rPr>
              <w:t xml:space="preserve">Taip. Pagal </w:t>
            </w:r>
            <w:r>
              <w:rPr>
                <w:color w:val="000000" w:themeColor="text1"/>
                <w:sz w:val="22"/>
                <w:szCs w:val="22"/>
              </w:rPr>
              <w:t>r</w:t>
            </w:r>
            <w:r w:rsidRPr="008B2198">
              <w:rPr>
                <w:color w:val="000000" w:themeColor="text1"/>
                <w:sz w:val="22"/>
                <w:szCs w:val="22"/>
              </w:rPr>
              <w:t>eglamento (ES) Nr. 952/2013 61 straipsnį</w:t>
            </w:r>
          </w:p>
        </w:tc>
      </w:tr>
      <w:tr w:rsidR="008B2198" w:rsidRPr="008B2198" w14:paraId="1A15492E"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4CD70C4"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86BC3CD"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9437CF1"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12 000 000 kg, padalyta taip:</w:t>
            </w:r>
          </w:p>
          <w:p w14:paraId="0D1D11EE"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6 000 000 kg laikotarpio daliai nuo sausio 1 d. iki birželio 30 d.</w:t>
            </w:r>
          </w:p>
          <w:p w14:paraId="2F458BE9" w14:textId="77777777" w:rsidR="008B2198" w:rsidRPr="008B2198" w:rsidRDefault="008B2198" w:rsidP="008B2198">
            <w:pPr>
              <w:ind w:left="0" w:right="195"/>
              <w:rPr>
                <w:color w:val="000000" w:themeColor="text1"/>
                <w:sz w:val="22"/>
                <w:szCs w:val="22"/>
                <w:highlight w:val="yellow"/>
              </w:rPr>
            </w:pPr>
            <w:r w:rsidRPr="008B2198">
              <w:rPr>
                <w:color w:val="000000" w:themeColor="text1"/>
                <w:sz w:val="22"/>
                <w:szCs w:val="22"/>
              </w:rPr>
              <w:t>6 000 000 kg laikotarpio daliai nuo liepos 1 d. iki gruodžio 31 d.</w:t>
            </w:r>
          </w:p>
        </w:tc>
      </w:tr>
      <w:tr w:rsidR="008B2198" w:rsidRPr="008B2198" w14:paraId="3F173AFA" w14:textId="77777777" w:rsidTr="008B2198">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DA533E4"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C484ED" w14:textId="77777777" w:rsidR="008B2198" w:rsidRPr="008B2198" w:rsidRDefault="008B2198" w:rsidP="008B2198">
            <w:pPr>
              <w:ind w:left="0"/>
              <w:rPr>
                <w:color w:val="000000" w:themeColor="text1"/>
                <w:sz w:val="22"/>
                <w:szCs w:val="22"/>
              </w:rPr>
            </w:pPr>
            <w:r w:rsidRPr="008B2198">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F2C3C6E" w14:textId="77777777" w:rsidR="008B2198" w:rsidRPr="008B2198" w:rsidRDefault="008B2198" w:rsidP="008B2198">
            <w:pPr>
              <w:ind w:left="0"/>
              <w:rPr>
                <w:color w:val="000000" w:themeColor="text1"/>
                <w:sz w:val="22"/>
                <w:szCs w:val="22"/>
              </w:rPr>
            </w:pPr>
            <w:r w:rsidRPr="008B2198">
              <w:rPr>
                <w:color w:val="000000" w:themeColor="text1"/>
                <w:sz w:val="22"/>
                <w:szCs w:val="22"/>
              </w:rPr>
              <w:t>1006 40 00</w:t>
            </w:r>
          </w:p>
        </w:tc>
      </w:tr>
      <w:tr w:rsidR="008B2198" w:rsidRPr="008B2198" w14:paraId="7C0DEDE9"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93E5BB0"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8506B17" w14:textId="77777777" w:rsidR="008B2198" w:rsidRPr="008B2198" w:rsidRDefault="008B2198" w:rsidP="008B2198">
            <w:pPr>
              <w:ind w:left="0"/>
              <w:rPr>
                <w:color w:val="000000" w:themeColor="text1"/>
                <w:sz w:val="22"/>
                <w:szCs w:val="22"/>
              </w:rPr>
            </w:pPr>
            <w:r w:rsidRPr="008B2198">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02950CE" w14:textId="77777777" w:rsidR="008B2198" w:rsidRPr="008B2198" w:rsidRDefault="008B2198" w:rsidP="008B2198">
            <w:pPr>
              <w:ind w:left="0"/>
              <w:rPr>
                <w:color w:val="000000" w:themeColor="text1"/>
                <w:sz w:val="22"/>
                <w:szCs w:val="22"/>
              </w:rPr>
            </w:pPr>
            <w:r w:rsidRPr="008B2198">
              <w:rPr>
                <w:color w:val="000000" w:themeColor="text1"/>
                <w:sz w:val="22"/>
                <w:szCs w:val="22"/>
              </w:rPr>
              <w:t>30,77 % sumažintas muitas</w:t>
            </w:r>
          </w:p>
        </w:tc>
      </w:tr>
      <w:tr w:rsidR="008B2198" w:rsidRPr="008B2198" w14:paraId="63FB4737"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D6D063F"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A956971" w14:textId="77777777" w:rsidR="008B2198" w:rsidRPr="008B2198" w:rsidRDefault="008B2198" w:rsidP="008B2198">
            <w:pPr>
              <w:ind w:left="0"/>
              <w:rPr>
                <w:color w:val="000000" w:themeColor="text1"/>
                <w:sz w:val="22"/>
                <w:szCs w:val="22"/>
              </w:rPr>
            </w:pPr>
            <w:r w:rsidRPr="008B2198">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0FAE39F" w14:textId="4717A879" w:rsidR="008B2198" w:rsidRPr="008B2198" w:rsidRDefault="008B2198" w:rsidP="008B2198">
            <w:pPr>
              <w:ind w:left="0"/>
              <w:rPr>
                <w:color w:val="000000" w:themeColor="text1"/>
                <w:sz w:val="22"/>
                <w:szCs w:val="22"/>
              </w:rPr>
            </w:pPr>
            <w:r w:rsidRPr="008B2198">
              <w:rPr>
                <w:color w:val="000000" w:themeColor="text1"/>
                <w:sz w:val="22"/>
                <w:szCs w:val="22"/>
              </w:rPr>
              <w:t>Taip. 25 tonos</w:t>
            </w:r>
          </w:p>
        </w:tc>
      </w:tr>
      <w:tr w:rsidR="008B2198" w:rsidRPr="008B2198" w14:paraId="15E8231B"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9E7FDF2"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405F526" w14:textId="77777777" w:rsidR="008B2198" w:rsidRPr="008B2198" w:rsidRDefault="008B2198" w:rsidP="008B2198">
            <w:pPr>
              <w:ind w:left="0"/>
              <w:rPr>
                <w:color w:val="000000" w:themeColor="text1"/>
                <w:sz w:val="22"/>
                <w:szCs w:val="22"/>
              </w:rPr>
            </w:pPr>
            <w:r w:rsidRPr="008B2198">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39A6A2D" w14:textId="77777777" w:rsidR="008B2198" w:rsidRPr="008B2198" w:rsidRDefault="008B2198" w:rsidP="008B2198">
            <w:pPr>
              <w:ind w:left="0"/>
              <w:rPr>
                <w:color w:val="000000" w:themeColor="text1"/>
                <w:sz w:val="22"/>
                <w:szCs w:val="22"/>
              </w:rPr>
            </w:pPr>
            <w:r w:rsidRPr="008B2198">
              <w:rPr>
                <w:color w:val="000000" w:themeColor="text1"/>
                <w:sz w:val="22"/>
                <w:szCs w:val="22"/>
              </w:rPr>
              <w:t>5 EUR už 1 000 kg</w:t>
            </w:r>
          </w:p>
        </w:tc>
      </w:tr>
      <w:tr w:rsidR="008B2198" w:rsidRPr="008B2198" w14:paraId="581F1CCB"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59785B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0F1C58D"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63486AA" w14:textId="77777777" w:rsidR="008B2198" w:rsidRPr="008B2198" w:rsidRDefault="008B2198" w:rsidP="008B2198">
            <w:pPr>
              <w:ind w:left="0"/>
              <w:rPr>
                <w:color w:val="000000" w:themeColor="text1"/>
                <w:sz w:val="22"/>
                <w:szCs w:val="22"/>
              </w:rPr>
            </w:pPr>
            <w:r w:rsidRPr="008B2198">
              <w:rPr>
                <w:color w:val="000000" w:themeColor="text1"/>
                <w:sz w:val="22"/>
                <w:szCs w:val="22"/>
              </w:rPr>
              <w:t>Importo licencijos paraiškos ir importo licencijos 8 skiltyje nurodoma kilmės šalis; turi būti pažymėtas tos skilties langelis „Taip“</w:t>
            </w:r>
          </w:p>
        </w:tc>
      </w:tr>
      <w:tr w:rsidR="008B2198" w:rsidRPr="008B2198" w14:paraId="4F932F09"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CA08D75"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65FA90D"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4EE558F9" w14:textId="4B7E3ED8"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13 straipsnį</w:t>
            </w:r>
          </w:p>
        </w:tc>
      </w:tr>
      <w:tr w:rsidR="008B2198" w:rsidRPr="008B2198" w14:paraId="408EE779"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C80394B"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E22E7F5" w14:textId="77777777" w:rsidR="008B2198" w:rsidRPr="008B2198" w:rsidRDefault="008B2198" w:rsidP="008B2198">
            <w:pPr>
              <w:ind w:left="0"/>
              <w:rPr>
                <w:color w:val="000000" w:themeColor="text1"/>
                <w:sz w:val="22"/>
                <w:szCs w:val="22"/>
              </w:rPr>
            </w:pPr>
            <w:r w:rsidRPr="008B2198">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C29898E" w14:textId="3EC5DEFD" w:rsidR="008B2198" w:rsidRPr="008B2198" w:rsidRDefault="008B2198" w:rsidP="008B2198">
            <w:pPr>
              <w:ind w:left="0"/>
              <w:rPr>
                <w:color w:val="000000" w:themeColor="text1"/>
                <w:sz w:val="22"/>
                <w:szCs w:val="22"/>
              </w:rPr>
            </w:pPr>
            <w:r w:rsidRPr="008B2198">
              <w:rPr>
                <w:color w:val="000000" w:themeColor="text1"/>
                <w:sz w:val="22"/>
                <w:szCs w:val="22"/>
              </w:rPr>
              <w:t>Taip</w:t>
            </w:r>
          </w:p>
        </w:tc>
      </w:tr>
      <w:tr w:rsidR="008B2198" w:rsidRPr="008B2198" w14:paraId="6CA00FDA"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552F375"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A52BBEE" w14:textId="77777777" w:rsidR="008B2198" w:rsidRPr="008B2198" w:rsidRDefault="008B2198" w:rsidP="008B2198">
            <w:pPr>
              <w:ind w:left="0"/>
              <w:rPr>
                <w:color w:val="000000" w:themeColor="text1"/>
                <w:sz w:val="22"/>
                <w:szCs w:val="22"/>
              </w:rPr>
            </w:pPr>
            <w:r w:rsidRPr="008B2198">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3004691" w14:textId="48086597"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2FE1F23D"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38CFCAE"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2C67AFF" w14:textId="77777777" w:rsidR="008B2198" w:rsidRPr="008B2198" w:rsidRDefault="008B2198" w:rsidP="008B2198">
            <w:pPr>
              <w:ind w:left="0"/>
              <w:rPr>
                <w:color w:val="000000" w:themeColor="text1"/>
                <w:sz w:val="22"/>
                <w:szCs w:val="22"/>
              </w:rPr>
            </w:pPr>
            <w:r w:rsidRPr="008B2198">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3697607" w14:textId="052E3391"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56B83EBC"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A16E634"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B8A1CC7" w14:textId="77777777" w:rsidR="008B2198" w:rsidRPr="008B2198" w:rsidRDefault="008B2198" w:rsidP="008B2198">
            <w:pPr>
              <w:ind w:left="0"/>
              <w:rPr>
                <w:color w:val="000000" w:themeColor="text1"/>
                <w:sz w:val="22"/>
                <w:szCs w:val="22"/>
              </w:rPr>
            </w:pPr>
            <w:r w:rsidRPr="008B2198">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C7EC77F" w14:textId="587CEFC1"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bookmarkEnd w:id="12"/>
    </w:tbl>
    <w:p w14:paraId="19667B84" w14:textId="77777777" w:rsidR="00D815BC" w:rsidRPr="007427C3" w:rsidRDefault="00D815BC" w:rsidP="00D815BC">
      <w:pPr>
        <w:pStyle w:val="Sraopastraipa"/>
        <w:ind w:left="284"/>
        <w:rPr>
          <w:bCs/>
          <w:color w:val="C00000"/>
          <w:sz w:val="22"/>
          <w:szCs w:val="22"/>
          <w:u w:val="single"/>
        </w:rPr>
      </w:pPr>
    </w:p>
    <w:p w14:paraId="5F58F1E7" w14:textId="77777777" w:rsidR="00C72F9C" w:rsidRDefault="00C72F9C">
      <w:pPr>
        <w:rPr>
          <w:b/>
        </w:rPr>
      </w:pPr>
      <w:r>
        <w:rPr>
          <w:b/>
        </w:rPr>
        <w:br w:type="page"/>
      </w:r>
    </w:p>
    <w:tbl>
      <w:tblPr>
        <w:tblpPr w:leftFromText="180" w:rightFromText="180" w:vertAnchor="text" w:horzAnchor="page" w:tblpX="661" w:tblpY="-292"/>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1"/>
        <w:gridCol w:w="4155"/>
        <w:gridCol w:w="5956"/>
      </w:tblGrid>
      <w:tr w:rsidR="008B2198" w:rsidRPr="008B2198" w14:paraId="788BDBCA" w14:textId="77777777" w:rsidTr="008B2198">
        <w:trPr>
          <w:trHeight w:val="273"/>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278CAD8" w14:textId="77777777" w:rsidR="008B2198" w:rsidRPr="008B2198" w:rsidRDefault="008B2198" w:rsidP="008B2198">
            <w:pPr>
              <w:ind w:left="0"/>
              <w:jc w:val="left"/>
              <w:rPr>
                <w:color w:val="000000" w:themeColor="text1"/>
                <w:sz w:val="22"/>
                <w:szCs w:val="22"/>
              </w:rPr>
            </w:pPr>
            <w:bookmarkStart w:id="13" w:name="_Hlk52798525"/>
            <w:r w:rsidRPr="008B2198">
              <w:rPr>
                <w:color w:val="000000" w:themeColor="text1"/>
                <w:sz w:val="22"/>
                <w:szCs w:val="22"/>
              </w:rPr>
              <w:lastRenderedPageBreak/>
              <w:t xml:space="preserve">1.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F0A797E" w14:textId="77777777" w:rsidR="008B2198" w:rsidRPr="008B2198" w:rsidRDefault="008B2198" w:rsidP="008B2198">
            <w:pPr>
              <w:ind w:left="0"/>
              <w:contextualSpacing/>
              <w:rPr>
                <w:color w:val="000000" w:themeColor="text1"/>
                <w:sz w:val="22"/>
                <w:szCs w:val="22"/>
              </w:rPr>
            </w:pPr>
            <w:r w:rsidRPr="008B2198">
              <w:rPr>
                <w:color w:val="000000" w:themeColor="text1"/>
                <w:sz w:val="22"/>
                <w:szCs w:val="22"/>
              </w:rPr>
              <w:t>Tarifinės kvotos eilės numeris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FE39305" w14:textId="77777777" w:rsidR="008B2198" w:rsidRPr="008B2198" w:rsidRDefault="008B2198" w:rsidP="008B2198">
            <w:pPr>
              <w:pStyle w:val="oj-tbl-txt"/>
              <w:spacing w:before="0" w:beforeAutospacing="0" w:after="0" w:afterAutospacing="0"/>
              <w:contextualSpacing/>
              <w:jc w:val="both"/>
              <w:rPr>
                <w:color w:val="000000" w:themeColor="text1"/>
                <w:sz w:val="22"/>
                <w:szCs w:val="22"/>
              </w:rPr>
            </w:pPr>
            <w:r w:rsidRPr="008B2198">
              <w:rPr>
                <w:color w:val="000000" w:themeColor="text1"/>
                <w:sz w:val="22"/>
                <w:szCs w:val="22"/>
              </w:rPr>
              <w:t xml:space="preserve">09.4166. </w:t>
            </w:r>
          </w:p>
        </w:tc>
      </w:tr>
      <w:tr w:rsidR="008B2198" w:rsidRPr="008B2198" w14:paraId="27535A17"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87BBE55"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E4196BA" w14:textId="77777777" w:rsidR="008B2198" w:rsidRPr="008B2198" w:rsidRDefault="008B2198" w:rsidP="008B2198">
            <w:pPr>
              <w:ind w:left="0"/>
              <w:rPr>
                <w:color w:val="000000" w:themeColor="text1"/>
                <w:sz w:val="22"/>
                <w:szCs w:val="22"/>
              </w:rPr>
            </w:pPr>
            <w:r w:rsidRPr="008B2198">
              <w:rPr>
                <w:color w:val="000000" w:themeColor="text1"/>
                <w:sz w:val="22"/>
                <w:szCs w:val="22"/>
              </w:rPr>
              <w:t>Tarptautinis susitarimas arba kitas aktas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5401ADD" w14:textId="2C511E90" w:rsidR="008B2198" w:rsidRPr="008B2198" w:rsidRDefault="008B2198" w:rsidP="008B2198">
            <w:pPr>
              <w:ind w:left="0"/>
              <w:rPr>
                <w:color w:val="000000" w:themeColor="text1"/>
                <w:sz w:val="22"/>
                <w:szCs w:val="22"/>
              </w:rPr>
            </w:pPr>
            <w:r w:rsidRPr="008B2198">
              <w:rPr>
                <w:color w:val="000000" w:themeColor="text1"/>
                <w:sz w:val="22"/>
                <w:szCs w:val="22"/>
              </w:rPr>
              <w:t>1994 m. gruodžio 22 d.</w:t>
            </w:r>
            <w:r>
              <w:rPr>
                <w:color w:val="000000" w:themeColor="text1"/>
                <w:sz w:val="22"/>
                <w:szCs w:val="22"/>
              </w:rPr>
              <w:t xml:space="preserve"> </w:t>
            </w:r>
            <w:r w:rsidRPr="008B2198">
              <w:rPr>
                <w:color w:val="000000" w:themeColor="text1"/>
                <w:sz w:val="22"/>
                <w:szCs w:val="22"/>
              </w:rPr>
              <w:t>Tarybos sprendimas 94/800/EB dėl daugiašalių derybų Urugvajaus raunde (1986–1994) priimtų susitarimų patvirtinimo Europos bendrijos vardu jos kompetencijai priklausančių klausimų atžvilgiu</w:t>
            </w:r>
          </w:p>
        </w:tc>
      </w:tr>
      <w:tr w:rsidR="008B2198" w:rsidRPr="008B2198" w14:paraId="14ACC9DC"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3B3FAF9" w14:textId="77777777" w:rsidR="008B2198" w:rsidRPr="008B2198" w:rsidRDefault="008B2198" w:rsidP="008B2198">
            <w:pPr>
              <w:ind w:left="0"/>
              <w:rPr>
                <w:color w:val="000000" w:themeColor="text1"/>
                <w:sz w:val="22"/>
                <w:szCs w:val="22"/>
              </w:rPr>
            </w:pPr>
            <w:r w:rsidRPr="008B2198">
              <w:rPr>
                <w:color w:val="000000" w:themeColor="text1"/>
                <w:sz w:val="22"/>
                <w:szCs w:val="22"/>
              </w:rPr>
              <w:t>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AAFFB65" w14:textId="77777777" w:rsidR="008B2198" w:rsidRPr="008B2198" w:rsidRDefault="008B2198" w:rsidP="008B2198">
            <w:pPr>
              <w:ind w:left="0"/>
              <w:rPr>
                <w:color w:val="000000" w:themeColor="text1"/>
                <w:sz w:val="22"/>
                <w:szCs w:val="22"/>
              </w:rPr>
            </w:pPr>
            <w:r w:rsidRPr="008B2198">
              <w:rPr>
                <w:color w:val="000000" w:themeColor="text1"/>
                <w:sz w:val="22"/>
                <w:szCs w:val="22"/>
              </w:rPr>
              <w:t>Tarifinės kvotos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C4C42D4" w14:textId="77777777" w:rsidR="008B2198" w:rsidRPr="008B2198" w:rsidRDefault="008B2198" w:rsidP="008B2198">
            <w:pPr>
              <w:ind w:left="0"/>
              <w:rPr>
                <w:color w:val="000000" w:themeColor="text1"/>
                <w:sz w:val="22"/>
                <w:szCs w:val="22"/>
              </w:rPr>
            </w:pPr>
            <w:r w:rsidRPr="008B2198">
              <w:rPr>
                <w:color w:val="000000" w:themeColor="text1"/>
                <w:sz w:val="22"/>
                <w:szCs w:val="22"/>
              </w:rPr>
              <w:t>Nuo sausio 1 d. iki gruodžio 31 d.</w:t>
            </w:r>
          </w:p>
        </w:tc>
      </w:tr>
      <w:tr w:rsidR="008B2198" w:rsidRPr="008B2198" w14:paraId="12100DA2"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3C8C6B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4.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87CA431"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Tarifinės kvotos laikotarpio dalys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0B39E61" w14:textId="77777777" w:rsidR="008B2198" w:rsidRPr="008B2198" w:rsidRDefault="008B2198" w:rsidP="008B2198">
            <w:pPr>
              <w:ind w:left="0"/>
              <w:rPr>
                <w:color w:val="000000" w:themeColor="text1"/>
                <w:sz w:val="22"/>
                <w:szCs w:val="22"/>
              </w:rPr>
            </w:pPr>
            <w:r w:rsidRPr="008B2198">
              <w:rPr>
                <w:color w:val="000000" w:themeColor="text1"/>
                <w:sz w:val="22"/>
                <w:szCs w:val="22"/>
              </w:rPr>
              <w:t>Nuo sausio 1 d. iki birželio 30 d.</w:t>
            </w:r>
          </w:p>
          <w:p w14:paraId="75CFBA04" w14:textId="77777777" w:rsidR="008B2198" w:rsidRPr="008B2198" w:rsidRDefault="008B2198" w:rsidP="008B2198">
            <w:pPr>
              <w:ind w:left="0"/>
              <w:rPr>
                <w:color w:val="000000" w:themeColor="text1"/>
                <w:sz w:val="22"/>
                <w:szCs w:val="22"/>
              </w:rPr>
            </w:pPr>
            <w:r w:rsidRPr="008B2198">
              <w:rPr>
                <w:color w:val="000000" w:themeColor="text1"/>
                <w:sz w:val="22"/>
                <w:szCs w:val="22"/>
              </w:rPr>
              <w:t>Nuo liepos 1 d. iki rugpjūčio 31 d.</w:t>
            </w:r>
          </w:p>
          <w:p w14:paraId="3D200FEF" w14:textId="77777777" w:rsidR="008B2198" w:rsidRPr="008B2198" w:rsidRDefault="008B2198" w:rsidP="008B2198">
            <w:pPr>
              <w:ind w:left="0"/>
              <w:rPr>
                <w:color w:val="000000" w:themeColor="text1"/>
                <w:sz w:val="22"/>
                <w:szCs w:val="22"/>
              </w:rPr>
            </w:pPr>
            <w:r w:rsidRPr="008B2198">
              <w:rPr>
                <w:color w:val="000000" w:themeColor="text1"/>
                <w:sz w:val="22"/>
                <w:szCs w:val="22"/>
              </w:rPr>
              <w:t>Nuo rugsėjo 1 d. iki gruodžio 31 d.</w:t>
            </w:r>
          </w:p>
        </w:tc>
      </w:tr>
      <w:tr w:rsidR="008B2198" w:rsidRPr="008B2198" w14:paraId="4B37E385"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CE7B01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5. </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F5BD4C0"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0FD9487" w14:textId="4B58C9F5"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6, 7 ir 8 straipsnius</w:t>
            </w:r>
          </w:p>
        </w:tc>
      </w:tr>
      <w:tr w:rsidR="008B2198" w:rsidRPr="008B2198" w14:paraId="6EF313CE"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3A20557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7C4CAB" w14:textId="77777777" w:rsidR="008B2198" w:rsidRPr="008B2198" w:rsidRDefault="008B2198" w:rsidP="008B2198">
            <w:pPr>
              <w:ind w:left="0"/>
              <w:rPr>
                <w:color w:val="000000" w:themeColor="text1"/>
                <w:sz w:val="22"/>
                <w:szCs w:val="22"/>
              </w:rPr>
            </w:pPr>
            <w:r w:rsidRPr="008B2198">
              <w:rPr>
                <w:color w:val="000000" w:themeColor="text1"/>
                <w:sz w:val="22"/>
                <w:szCs w:val="22"/>
              </w:rPr>
              <w:t>Produkto aprašymas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C95EEB3" w14:textId="28489445" w:rsidR="008B2198" w:rsidRPr="008B2198" w:rsidRDefault="008B2198" w:rsidP="008B2198">
            <w:pPr>
              <w:pStyle w:val="oj-tbl-txt"/>
              <w:rPr>
                <w:color w:val="000000" w:themeColor="text1"/>
                <w:sz w:val="22"/>
                <w:szCs w:val="22"/>
              </w:rPr>
            </w:pPr>
            <w:r w:rsidRPr="008B2198">
              <w:rPr>
                <w:color w:val="000000" w:themeColor="text1"/>
                <w:sz w:val="22"/>
                <w:szCs w:val="22"/>
              </w:rPr>
              <w:t>Visiškai išlukštenti arba iš dalies išlukštenti ryžiai</w:t>
            </w:r>
          </w:p>
        </w:tc>
      </w:tr>
      <w:tr w:rsidR="008B2198" w:rsidRPr="008B2198" w14:paraId="5C9B4888"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E4BAA50"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7D1AF3B" w14:textId="77777777" w:rsidR="008B2198" w:rsidRPr="008B2198" w:rsidRDefault="008B2198" w:rsidP="008B2198">
            <w:pPr>
              <w:ind w:left="0"/>
              <w:rPr>
                <w:color w:val="000000" w:themeColor="text1"/>
                <w:sz w:val="22"/>
                <w:szCs w:val="22"/>
              </w:rPr>
            </w:pPr>
            <w:r w:rsidRPr="008B2198">
              <w:rPr>
                <w:color w:val="000000" w:themeColor="text1"/>
                <w:sz w:val="22"/>
                <w:szCs w:val="22"/>
              </w:rPr>
              <w:t>Kilmės šalis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23C4121" w14:textId="77777777" w:rsidR="008B2198" w:rsidRPr="008B2198" w:rsidRDefault="008B2198" w:rsidP="008B2198">
            <w:pPr>
              <w:ind w:left="0"/>
              <w:rPr>
                <w:color w:val="000000" w:themeColor="text1"/>
                <w:sz w:val="22"/>
                <w:szCs w:val="22"/>
              </w:rPr>
            </w:pPr>
            <w:r w:rsidRPr="008B2198">
              <w:rPr>
                <w:color w:val="000000" w:themeColor="text1"/>
                <w:sz w:val="22"/>
                <w:szCs w:val="22"/>
              </w:rPr>
              <w:t>Erga omnes</w:t>
            </w:r>
          </w:p>
        </w:tc>
      </w:tr>
      <w:tr w:rsidR="008B2198" w:rsidRPr="008B2198" w14:paraId="5EA93AD8" w14:textId="77777777" w:rsidTr="008B2198">
        <w:trPr>
          <w:trHeight w:val="328"/>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C3A766E"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9DE2F73" w14:textId="77777777" w:rsidR="008B2198" w:rsidRPr="008B2198" w:rsidRDefault="008B2198" w:rsidP="008B2198">
            <w:pPr>
              <w:ind w:left="0"/>
              <w:rPr>
                <w:color w:val="000000" w:themeColor="text1"/>
                <w:sz w:val="22"/>
                <w:szCs w:val="22"/>
              </w:rPr>
            </w:pPr>
            <w:r w:rsidRPr="008B2198">
              <w:rPr>
                <w:color w:val="000000" w:themeColor="text1"/>
                <w:sz w:val="22"/>
                <w:szCs w:val="22"/>
              </w:rPr>
              <w:t>Kilmės įrodymas teikiant licencijos paraišką.</w:t>
            </w:r>
          </w:p>
          <w:p w14:paraId="5BCF58A5" w14:textId="77777777" w:rsidR="008B2198" w:rsidRPr="008B2198" w:rsidRDefault="008B2198" w:rsidP="008B2198">
            <w:pPr>
              <w:ind w:left="0"/>
              <w:rPr>
                <w:color w:val="000000" w:themeColor="text1"/>
                <w:sz w:val="22"/>
                <w:szCs w:val="22"/>
              </w:rPr>
            </w:pPr>
            <w:r w:rsidRPr="008B2198">
              <w:rPr>
                <w:color w:val="000000" w:themeColor="text1"/>
                <w:sz w:val="22"/>
                <w:szCs w:val="22"/>
              </w:rPr>
              <w:t>Jeigu taip, jį išduoti įgaliota institucija</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C88942C" w14:textId="036CF3DC"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251982AF"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D4348A9" w14:textId="77777777" w:rsidR="008B2198" w:rsidRPr="008B2198" w:rsidRDefault="008B2198" w:rsidP="008B2198">
            <w:pPr>
              <w:ind w:left="0"/>
              <w:rPr>
                <w:color w:val="000000" w:themeColor="text1"/>
                <w:sz w:val="22"/>
                <w:szCs w:val="22"/>
              </w:rPr>
            </w:pPr>
            <w:r w:rsidRPr="008B2198">
              <w:rPr>
                <w:color w:val="000000" w:themeColor="text1"/>
                <w:sz w:val="22"/>
                <w:szCs w:val="22"/>
              </w:rPr>
              <w:t>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9474D38" w14:textId="77777777" w:rsidR="008B2198" w:rsidRPr="008B2198" w:rsidRDefault="008B2198" w:rsidP="008B2198">
            <w:pPr>
              <w:ind w:left="0"/>
              <w:rPr>
                <w:color w:val="000000" w:themeColor="text1"/>
                <w:sz w:val="22"/>
                <w:szCs w:val="22"/>
              </w:rPr>
            </w:pPr>
            <w:r w:rsidRPr="008B2198">
              <w:rPr>
                <w:color w:val="000000" w:themeColor="text1"/>
                <w:sz w:val="22"/>
                <w:szCs w:val="22"/>
              </w:rPr>
              <w:t xml:space="preserve">Kilmės įrodymas išleidžiant į laisvą apyvartą </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7F6A1E4E" w14:textId="05D3FBC4"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6C6D9C8F"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EB7403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727C3F1"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Kiekis (kg)</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B94CA59"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25 516 000 kg, padalyta taip:</w:t>
            </w:r>
          </w:p>
          <w:p w14:paraId="66236AFB"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8 505 000 kg laikotarpio daliai nuo sausio 1 d. iki birželio 30 d.</w:t>
            </w:r>
          </w:p>
          <w:p w14:paraId="77CC174A"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17 011 000 kg laikotarpio daliai nuo liepos 1 d. iki rugpjūčio 31 d.</w:t>
            </w:r>
          </w:p>
          <w:p w14:paraId="6BA6789A" w14:textId="77777777" w:rsidR="008B2198" w:rsidRPr="008B2198" w:rsidRDefault="008B2198" w:rsidP="008B2198">
            <w:pPr>
              <w:ind w:left="0" w:right="195"/>
              <w:rPr>
                <w:color w:val="000000" w:themeColor="text1"/>
                <w:sz w:val="22"/>
                <w:szCs w:val="22"/>
                <w:highlight w:val="yellow"/>
              </w:rPr>
            </w:pPr>
            <w:r w:rsidRPr="008B2198">
              <w:rPr>
                <w:color w:val="000000" w:themeColor="text1"/>
                <w:sz w:val="22"/>
                <w:szCs w:val="22"/>
              </w:rPr>
              <w:t>perkėlimas į laikotarpio dalį nuo rugsėjo 1 d. iki gruodžio 31 d.</w:t>
            </w:r>
          </w:p>
        </w:tc>
      </w:tr>
      <w:tr w:rsidR="008B2198" w:rsidRPr="008B2198" w14:paraId="7CC4E10F" w14:textId="77777777" w:rsidTr="008B2198">
        <w:trPr>
          <w:trHeight w:val="295"/>
        </w:trPr>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41C1A74"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11.</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52F9B67" w14:textId="77777777" w:rsidR="008B2198" w:rsidRPr="008B2198" w:rsidRDefault="008B2198" w:rsidP="008B2198">
            <w:pPr>
              <w:ind w:left="0"/>
              <w:rPr>
                <w:color w:val="000000" w:themeColor="text1"/>
                <w:sz w:val="22"/>
                <w:szCs w:val="22"/>
              </w:rPr>
            </w:pPr>
            <w:r w:rsidRPr="008B2198">
              <w:rPr>
                <w:color w:val="000000" w:themeColor="text1"/>
                <w:sz w:val="22"/>
                <w:szCs w:val="22"/>
              </w:rPr>
              <w:t>KN kodai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E6967EE" w14:textId="306E5490" w:rsidR="008B2198" w:rsidRPr="008B2198" w:rsidRDefault="008B2198" w:rsidP="008B2198">
            <w:pPr>
              <w:ind w:left="0"/>
              <w:rPr>
                <w:color w:val="000000" w:themeColor="text1"/>
                <w:sz w:val="22"/>
                <w:szCs w:val="22"/>
              </w:rPr>
            </w:pPr>
            <w:r w:rsidRPr="008B2198">
              <w:rPr>
                <w:color w:val="000000" w:themeColor="text1"/>
                <w:sz w:val="22"/>
                <w:szCs w:val="22"/>
              </w:rPr>
              <w:t>1006 30</w:t>
            </w:r>
          </w:p>
        </w:tc>
      </w:tr>
      <w:tr w:rsidR="008B2198" w:rsidRPr="008B2198" w14:paraId="1623CF74"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7FB073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12.</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6450B21A" w14:textId="77777777" w:rsidR="008B2198" w:rsidRPr="008B2198" w:rsidRDefault="008B2198" w:rsidP="008B2198">
            <w:pPr>
              <w:ind w:left="0"/>
              <w:rPr>
                <w:color w:val="000000" w:themeColor="text1"/>
                <w:sz w:val="22"/>
                <w:szCs w:val="22"/>
              </w:rPr>
            </w:pPr>
            <w:r w:rsidRPr="008B2198">
              <w:rPr>
                <w:color w:val="000000" w:themeColor="text1"/>
                <w:sz w:val="22"/>
                <w:szCs w:val="22"/>
              </w:rPr>
              <w:t>Muitas, taikomas kvotos neviršijantiems kiekiams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6CD8995" w14:textId="77777777" w:rsidR="008B2198" w:rsidRPr="008B2198" w:rsidRDefault="008B2198" w:rsidP="008B2198">
            <w:pPr>
              <w:ind w:left="0"/>
              <w:rPr>
                <w:color w:val="000000" w:themeColor="text1"/>
                <w:sz w:val="22"/>
                <w:szCs w:val="22"/>
              </w:rPr>
            </w:pPr>
            <w:r w:rsidRPr="008B2198">
              <w:rPr>
                <w:color w:val="000000" w:themeColor="text1"/>
                <w:sz w:val="22"/>
                <w:szCs w:val="22"/>
              </w:rPr>
              <w:t>0 EUR.</w:t>
            </w:r>
          </w:p>
        </w:tc>
      </w:tr>
      <w:tr w:rsidR="008B2198" w:rsidRPr="008B2198" w14:paraId="7FA38E21"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76DA6310"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13.</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317596B" w14:textId="77777777" w:rsidR="008B2198" w:rsidRPr="008B2198" w:rsidRDefault="008B2198" w:rsidP="008B2198">
            <w:pPr>
              <w:ind w:left="0"/>
              <w:rPr>
                <w:color w:val="000000" w:themeColor="text1"/>
                <w:sz w:val="22"/>
                <w:szCs w:val="22"/>
              </w:rPr>
            </w:pPr>
            <w:r w:rsidRPr="008B2198">
              <w:rPr>
                <w:color w:val="000000" w:themeColor="text1"/>
                <w:sz w:val="22"/>
                <w:szCs w:val="22"/>
              </w:rPr>
              <w:t>Prekybos įrodymas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21CE3A69" w14:textId="649347D6" w:rsidR="008B2198" w:rsidRPr="008B2198" w:rsidRDefault="008B2198" w:rsidP="008B2198">
            <w:pPr>
              <w:ind w:left="0"/>
              <w:rPr>
                <w:color w:val="000000" w:themeColor="text1"/>
                <w:sz w:val="22"/>
                <w:szCs w:val="22"/>
              </w:rPr>
            </w:pPr>
            <w:r w:rsidRPr="008B2198">
              <w:rPr>
                <w:color w:val="000000" w:themeColor="text1"/>
                <w:sz w:val="22"/>
                <w:szCs w:val="22"/>
              </w:rPr>
              <w:t>Taip. 25 tonos</w:t>
            </w:r>
          </w:p>
        </w:tc>
      </w:tr>
      <w:tr w:rsidR="008B2198" w:rsidRPr="008B2198" w14:paraId="4A8B0305"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40908CD6"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14.</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0477C989" w14:textId="77777777" w:rsidR="008B2198" w:rsidRPr="008B2198" w:rsidRDefault="008B2198" w:rsidP="008B2198">
            <w:pPr>
              <w:ind w:left="0"/>
              <w:rPr>
                <w:color w:val="000000" w:themeColor="text1"/>
                <w:sz w:val="22"/>
                <w:szCs w:val="22"/>
              </w:rPr>
            </w:pPr>
            <w:r w:rsidRPr="008B2198">
              <w:rPr>
                <w:color w:val="000000" w:themeColor="text1"/>
                <w:sz w:val="22"/>
                <w:szCs w:val="22"/>
              </w:rPr>
              <w:t>Su importo licencija susijęs užstatas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027B2D71" w14:textId="77777777" w:rsidR="008B2198" w:rsidRPr="008B2198" w:rsidRDefault="008B2198" w:rsidP="008B2198">
            <w:pPr>
              <w:ind w:left="0"/>
              <w:rPr>
                <w:color w:val="000000" w:themeColor="text1"/>
                <w:sz w:val="22"/>
                <w:szCs w:val="22"/>
              </w:rPr>
            </w:pPr>
            <w:r w:rsidRPr="008B2198">
              <w:rPr>
                <w:color w:val="000000" w:themeColor="text1"/>
                <w:sz w:val="22"/>
                <w:szCs w:val="22"/>
              </w:rPr>
              <w:t>46 EUR už 1 000 kg</w:t>
            </w:r>
          </w:p>
        </w:tc>
      </w:tr>
      <w:tr w:rsidR="008B2198" w:rsidRPr="008B2198" w14:paraId="18A41640"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1FFAEC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15.</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58E128F0"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paraiškoje ir licencijoje pateiktini specialieji įrašai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0EC69CF" w14:textId="77777777"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7CC80F86"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69F645E0"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16.</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7E39E29"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galiojimo laikotarpis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2374111" w14:textId="31A777E2"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13 straipsnį</w:t>
            </w:r>
          </w:p>
        </w:tc>
      </w:tr>
      <w:tr w:rsidR="008B2198" w:rsidRPr="008B2198" w14:paraId="7C884979"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22088C8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17.</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3D03F2D5" w14:textId="77777777" w:rsidR="008B2198" w:rsidRPr="008B2198" w:rsidRDefault="008B2198" w:rsidP="008B2198">
            <w:pPr>
              <w:ind w:left="0"/>
              <w:rPr>
                <w:color w:val="000000" w:themeColor="text1"/>
                <w:sz w:val="22"/>
                <w:szCs w:val="22"/>
              </w:rPr>
            </w:pPr>
            <w:r w:rsidRPr="008B2198">
              <w:rPr>
                <w:color w:val="000000" w:themeColor="text1"/>
                <w:sz w:val="22"/>
                <w:szCs w:val="22"/>
              </w:rPr>
              <w:t>Galimybė licenciją perduoti</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5B879C69" w14:textId="00AEF3C5" w:rsidR="008B2198" w:rsidRPr="008B2198" w:rsidRDefault="008B2198" w:rsidP="008B2198">
            <w:pPr>
              <w:ind w:left="0"/>
              <w:rPr>
                <w:color w:val="000000" w:themeColor="text1"/>
                <w:sz w:val="22"/>
                <w:szCs w:val="22"/>
              </w:rPr>
            </w:pPr>
            <w:r w:rsidRPr="008B2198">
              <w:rPr>
                <w:color w:val="000000" w:themeColor="text1"/>
                <w:sz w:val="22"/>
                <w:szCs w:val="22"/>
              </w:rPr>
              <w:t>Taip</w:t>
            </w:r>
          </w:p>
        </w:tc>
      </w:tr>
      <w:tr w:rsidR="008B2198" w:rsidRPr="008B2198" w14:paraId="6EFF8643"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1377A54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18.</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700CC4F2" w14:textId="77777777" w:rsidR="008B2198" w:rsidRPr="008B2198" w:rsidRDefault="008B2198" w:rsidP="008B2198">
            <w:pPr>
              <w:ind w:left="0"/>
              <w:rPr>
                <w:color w:val="000000" w:themeColor="text1"/>
                <w:sz w:val="22"/>
                <w:szCs w:val="22"/>
              </w:rPr>
            </w:pPr>
            <w:r w:rsidRPr="008B2198">
              <w:rPr>
                <w:color w:val="000000" w:themeColor="text1"/>
                <w:sz w:val="22"/>
                <w:szCs w:val="22"/>
              </w:rPr>
              <w:t>Referencinis kiekis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34EC798B" w14:textId="52CA77CD"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1046AA86"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5BCE9E17"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19.</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2093CBF9" w14:textId="77777777" w:rsidR="008B2198" w:rsidRPr="008B2198" w:rsidRDefault="008B2198" w:rsidP="008B2198">
            <w:pPr>
              <w:ind w:left="0"/>
              <w:rPr>
                <w:color w:val="000000" w:themeColor="text1"/>
                <w:sz w:val="22"/>
                <w:szCs w:val="22"/>
              </w:rPr>
            </w:pPr>
            <w:r w:rsidRPr="008B2198">
              <w:rPr>
                <w:color w:val="000000" w:themeColor="text1"/>
                <w:sz w:val="22"/>
                <w:szCs w:val="22"/>
              </w:rPr>
              <w:t>Veiklos vykdytojo registracija LORI duomenų bazėje</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6104CD59" w14:textId="3C62C5E5"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2AE45B44" w14:textId="77777777" w:rsidTr="008B2198">
        <w:tc>
          <w:tcPr>
            <w:tcW w:w="177" w:type="pct"/>
            <w:tcBorders>
              <w:top w:val="single" w:sz="6" w:space="0" w:color="000000"/>
              <w:left w:val="single" w:sz="6" w:space="0" w:color="000000"/>
              <w:bottom w:val="single" w:sz="6" w:space="0" w:color="000000"/>
              <w:right w:val="single" w:sz="6" w:space="0" w:color="000000"/>
            </w:tcBorders>
            <w:shd w:val="clear" w:color="auto" w:fill="FFFFFF"/>
            <w:hideMark/>
          </w:tcPr>
          <w:p w14:paraId="02088C55"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20.</w:t>
            </w:r>
          </w:p>
        </w:tc>
        <w:tc>
          <w:tcPr>
            <w:tcW w:w="1982" w:type="pct"/>
            <w:tcBorders>
              <w:top w:val="single" w:sz="6" w:space="0" w:color="000000"/>
              <w:left w:val="single" w:sz="6" w:space="0" w:color="000000"/>
              <w:bottom w:val="single" w:sz="6" w:space="0" w:color="000000"/>
              <w:right w:val="single" w:sz="6" w:space="0" w:color="000000"/>
            </w:tcBorders>
            <w:shd w:val="clear" w:color="auto" w:fill="FFFFFF"/>
          </w:tcPr>
          <w:p w14:paraId="1CFC4E75" w14:textId="77777777" w:rsidR="008B2198" w:rsidRPr="008B2198" w:rsidRDefault="008B2198" w:rsidP="008B2198">
            <w:pPr>
              <w:ind w:left="0"/>
              <w:rPr>
                <w:color w:val="000000" w:themeColor="text1"/>
                <w:sz w:val="22"/>
                <w:szCs w:val="22"/>
              </w:rPr>
            </w:pPr>
            <w:r w:rsidRPr="008B2198">
              <w:rPr>
                <w:color w:val="000000" w:themeColor="text1"/>
                <w:sz w:val="22"/>
                <w:szCs w:val="22"/>
              </w:rPr>
              <w:t>Specialiosios sąlygos</w:t>
            </w:r>
          </w:p>
        </w:tc>
        <w:tc>
          <w:tcPr>
            <w:tcW w:w="2841" w:type="pct"/>
            <w:tcBorders>
              <w:top w:val="single" w:sz="6" w:space="0" w:color="000000"/>
              <w:left w:val="single" w:sz="6" w:space="0" w:color="000000"/>
              <w:bottom w:val="single" w:sz="6" w:space="0" w:color="000000"/>
              <w:right w:val="single" w:sz="6" w:space="0" w:color="000000"/>
            </w:tcBorders>
            <w:shd w:val="clear" w:color="auto" w:fill="FFFFFF"/>
            <w:hideMark/>
          </w:tcPr>
          <w:p w14:paraId="165A8D1D" w14:textId="344EC001"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bookmarkEnd w:id="13"/>
    </w:tbl>
    <w:p w14:paraId="7582B4D1" w14:textId="6091C7CD" w:rsidR="00AB220A" w:rsidRDefault="00AB220A" w:rsidP="00AB220A">
      <w:pPr>
        <w:jc w:val="center"/>
        <w:rPr>
          <w:bCs/>
          <w:sz w:val="22"/>
          <w:szCs w:val="22"/>
        </w:rPr>
      </w:pPr>
    </w:p>
    <w:p w14:paraId="53AAE63B" w14:textId="29C356B4" w:rsidR="0067292A" w:rsidRDefault="0067292A" w:rsidP="00AB220A">
      <w:pPr>
        <w:jc w:val="center"/>
        <w:rPr>
          <w:bCs/>
          <w:sz w:val="22"/>
          <w:szCs w:val="22"/>
        </w:rPr>
      </w:pPr>
    </w:p>
    <w:p w14:paraId="45E1F488" w14:textId="77777777" w:rsidR="0067292A" w:rsidRDefault="0067292A">
      <w:pPr>
        <w:rPr>
          <w:bCs/>
          <w:sz w:val="22"/>
          <w:szCs w:val="22"/>
        </w:rPr>
      </w:pPr>
      <w:r>
        <w:rPr>
          <w:bCs/>
          <w:sz w:val="22"/>
          <w:szCs w:val="22"/>
        </w:rPr>
        <w:br w:type="page"/>
      </w:r>
    </w:p>
    <w:tbl>
      <w:tblPr>
        <w:tblpPr w:leftFromText="180" w:rightFromText="180" w:vertAnchor="text" w:horzAnchor="page" w:tblpX="601" w:tblpY="-82"/>
        <w:tblW w:w="5521"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2"/>
        <w:gridCol w:w="4154"/>
        <w:gridCol w:w="6099"/>
      </w:tblGrid>
      <w:tr w:rsidR="008B2198" w:rsidRPr="008B2198" w14:paraId="42359278" w14:textId="77777777" w:rsidTr="008B2198">
        <w:trPr>
          <w:trHeight w:val="273"/>
        </w:trPr>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46008B74"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lastRenderedPageBreak/>
              <w:t xml:space="preserve">1.  </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1DF2C7A5" w14:textId="77777777" w:rsidR="008B2198" w:rsidRPr="008B2198" w:rsidRDefault="008B2198" w:rsidP="008B2198">
            <w:pPr>
              <w:ind w:left="0"/>
              <w:contextualSpacing/>
              <w:rPr>
                <w:color w:val="000000" w:themeColor="text1"/>
                <w:sz w:val="22"/>
                <w:szCs w:val="22"/>
              </w:rPr>
            </w:pPr>
            <w:r w:rsidRPr="008B2198">
              <w:rPr>
                <w:color w:val="000000" w:themeColor="text1"/>
                <w:sz w:val="22"/>
                <w:szCs w:val="22"/>
              </w:rPr>
              <w:t>Tarifinės kvotos eilės numeris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05E1CB01" w14:textId="32EDE727" w:rsidR="008B2198" w:rsidRPr="008B2198" w:rsidRDefault="008B2198" w:rsidP="008B2198">
            <w:pPr>
              <w:pStyle w:val="oj-tbl-txt"/>
              <w:spacing w:before="0" w:beforeAutospacing="0" w:after="0" w:afterAutospacing="0"/>
              <w:contextualSpacing/>
              <w:jc w:val="both"/>
              <w:rPr>
                <w:color w:val="000000" w:themeColor="text1"/>
                <w:sz w:val="22"/>
                <w:szCs w:val="22"/>
              </w:rPr>
            </w:pPr>
            <w:r w:rsidRPr="008B2198">
              <w:rPr>
                <w:color w:val="000000" w:themeColor="text1"/>
                <w:sz w:val="22"/>
                <w:szCs w:val="22"/>
              </w:rPr>
              <w:t>09.4168</w:t>
            </w:r>
          </w:p>
        </w:tc>
      </w:tr>
      <w:tr w:rsidR="008B2198" w:rsidRPr="008B2198" w14:paraId="398D14DD"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1C40ECC6"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01C81FFB" w14:textId="77777777" w:rsidR="008B2198" w:rsidRPr="008B2198" w:rsidRDefault="008B2198" w:rsidP="008B2198">
            <w:pPr>
              <w:ind w:left="0"/>
              <w:rPr>
                <w:color w:val="000000" w:themeColor="text1"/>
                <w:sz w:val="22"/>
                <w:szCs w:val="22"/>
              </w:rPr>
            </w:pPr>
            <w:r w:rsidRPr="008B2198">
              <w:rPr>
                <w:color w:val="000000" w:themeColor="text1"/>
                <w:sz w:val="22"/>
                <w:szCs w:val="22"/>
              </w:rPr>
              <w:t>Tarptautinis susitarimas arba kitas aktas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757F8E90" w14:textId="6BC98507" w:rsidR="008B2198" w:rsidRPr="008B2198" w:rsidRDefault="008B2198" w:rsidP="008B2198">
            <w:pPr>
              <w:ind w:left="0"/>
              <w:rPr>
                <w:color w:val="000000" w:themeColor="text1"/>
                <w:sz w:val="22"/>
                <w:szCs w:val="22"/>
              </w:rPr>
            </w:pPr>
            <w:r w:rsidRPr="008B2198">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8B2198" w:rsidRPr="008B2198" w14:paraId="576C7D46"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4663813" w14:textId="77777777" w:rsidR="008B2198" w:rsidRPr="008B2198" w:rsidRDefault="008B2198" w:rsidP="008B2198">
            <w:pPr>
              <w:ind w:left="0"/>
              <w:rPr>
                <w:color w:val="000000" w:themeColor="text1"/>
                <w:sz w:val="22"/>
                <w:szCs w:val="22"/>
              </w:rPr>
            </w:pPr>
            <w:r w:rsidRPr="008B2198">
              <w:rPr>
                <w:color w:val="000000" w:themeColor="text1"/>
                <w:sz w:val="22"/>
                <w:szCs w:val="22"/>
              </w:rPr>
              <w:t>3.</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10823049" w14:textId="77777777" w:rsidR="008B2198" w:rsidRPr="008B2198" w:rsidRDefault="008B2198" w:rsidP="008B2198">
            <w:pPr>
              <w:ind w:left="0"/>
              <w:rPr>
                <w:color w:val="000000" w:themeColor="text1"/>
                <w:sz w:val="22"/>
                <w:szCs w:val="22"/>
              </w:rPr>
            </w:pPr>
            <w:r w:rsidRPr="008B2198">
              <w:rPr>
                <w:color w:val="000000" w:themeColor="text1"/>
                <w:sz w:val="22"/>
                <w:szCs w:val="22"/>
              </w:rPr>
              <w:t>Tarifinės kvotos laikotarpis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6D830BE7" w14:textId="77777777" w:rsidR="008B2198" w:rsidRPr="008B2198" w:rsidRDefault="008B2198" w:rsidP="008B2198">
            <w:pPr>
              <w:ind w:left="0"/>
              <w:rPr>
                <w:color w:val="000000" w:themeColor="text1"/>
                <w:sz w:val="22"/>
                <w:szCs w:val="22"/>
              </w:rPr>
            </w:pPr>
            <w:r w:rsidRPr="008B2198">
              <w:rPr>
                <w:color w:val="000000" w:themeColor="text1"/>
                <w:sz w:val="22"/>
                <w:szCs w:val="22"/>
              </w:rPr>
              <w:t>Nuo sausio 1 d. iki gruodžio 31 d.</w:t>
            </w:r>
          </w:p>
        </w:tc>
      </w:tr>
      <w:tr w:rsidR="008B2198" w:rsidRPr="008B2198" w14:paraId="726A7DDB"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80ED70B"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4. </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6C5CC16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Tarifinės kvotos laikotarpio dalys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3D7532F6" w14:textId="77777777" w:rsidR="008B2198" w:rsidRPr="008B2198" w:rsidRDefault="008B2198" w:rsidP="008B2198">
            <w:pPr>
              <w:ind w:left="0"/>
              <w:rPr>
                <w:color w:val="000000" w:themeColor="text1"/>
                <w:sz w:val="22"/>
                <w:szCs w:val="22"/>
              </w:rPr>
            </w:pPr>
            <w:r w:rsidRPr="008B2198">
              <w:rPr>
                <w:color w:val="000000" w:themeColor="text1"/>
                <w:sz w:val="22"/>
                <w:szCs w:val="22"/>
              </w:rPr>
              <w:t>Nuo rugsėjo 1 d. iki rugsėjo 30 d.</w:t>
            </w:r>
          </w:p>
          <w:p w14:paraId="5430E267" w14:textId="77777777" w:rsidR="008B2198" w:rsidRPr="008B2198" w:rsidRDefault="008B2198" w:rsidP="008B2198">
            <w:pPr>
              <w:ind w:left="0"/>
              <w:rPr>
                <w:color w:val="000000" w:themeColor="text1"/>
                <w:sz w:val="22"/>
                <w:szCs w:val="22"/>
              </w:rPr>
            </w:pPr>
            <w:r w:rsidRPr="008B2198">
              <w:rPr>
                <w:color w:val="000000" w:themeColor="text1"/>
                <w:sz w:val="22"/>
                <w:szCs w:val="22"/>
              </w:rPr>
              <w:t>Nuo spalio 1 d. iki gruodžio 31 d.</w:t>
            </w:r>
          </w:p>
        </w:tc>
      </w:tr>
      <w:tr w:rsidR="008B2198" w:rsidRPr="008B2198" w14:paraId="2FB2D769"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A6B1EB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 xml:space="preserve">5. </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7A870CF4"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paraiška</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2A08D3D2" w14:textId="550E5B7F"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6, 7 ir 8 straipsnius</w:t>
            </w:r>
          </w:p>
        </w:tc>
      </w:tr>
      <w:tr w:rsidR="008B2198" w:rsidRPr="008B2198" w14:paraId="39964576"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AFEB2D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6.</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182061FD" w14:textId="77777777" w:rsidR="008B2198" w:rsidRPr="008B2198" w:rsidRDefault="008B2198" w:rsidP="008B2198">
            <w:pPr>
              <w:ind w:left="0"/>
              <w:rPr>
                <w:color w:val="000000" w:themeColor="text1"/>
                <w:sz w:val="22"/>
                <w:szCs w:val="22"/>
              </w:rPr>
            </w:pPr>
            <w:r w:rsidRPr="008B2198">
              <w:rPr>
                <w:color w:val="000000" w:themeColor="text1"/>
                <w:sz w:val="22"/>
                <w:szCs w:val="22"/>
              </w:rPr>
              <w:t>Produkto aprašymas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2D5BE614" w14:textId="22D8E909" w:rsidR="008B2198" w:rsidRPr="008B2198" w:rsidRDefault="008B2198" w:rsidP="008B2198">
            <w:pPr>
              <w:pStyle w:val="oj-tbl-txt"/>
              <w:rPr>
                <w:color w:val="000000" w:themeColor="text1"/>
                <w:sz w:val="22"/>
                <w:szCs w:val="22"/>
              </w:rPr>
            </w:pPr>
            <w:r w:rsidRPr="008B2198">
              <w:rPr>
                <w:color w:val="000000" w:themeColor="text1"/>
                <w:sz w:val="22"/>
                <w:szCs w:val="22"/>
              </w:rPr>
              <w:t>Skaldyti ryžiai</w:t>
            </w:r>
          </w:p>
        </w:tc>
      </w:tr>
      <w:tr w:rsidR="008B2198" w:rsidRPr="008B2198" w14:paraId="00609C11"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54F3A28C"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7.</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21AFB72B" w14:textId="77777777" w:rsidR="008B2198" w:rsidRPr="008B2198" w:rsidRDefault="008B2198" w:rsidP="008B2198">
            <w:pPr>
              <w:ind w:left="0"/>
              <w:rPr>
                <w:color w:val="000000" w:themeColor="text1"/>
                <w:sz w:val="22"/>
                <w:szCs w:val="22"/>
              </w:rPr>
            </w:pPr>
            <w:r w:rsidRPr="008B2198">
              <w:rPr>
                <w:color w:val="000000" w:themeColor="text1"/>
                <w:sz w:val="22"/>
                <w:szCs w:val="22"/>
              </w:rPr>
              <w:t>Kilmės šalis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6D12AC15" w14:textId="7670C633" w:rsidR="008B2198" w:rsidRPr="008B2198" w:rsidRDefault="008B2198" w:rsidP="008B2198">
            <w:pPr>
              <w:ind w:left="0"/>
              <w:rPr>
                <w:color w:val="000000" w:themeColor="text1"/>
                <w:sz w:val="22"/>
                <w:szCs w:val="22"/>
              </w:rPr>
            </w:pPr>
            <w:r w:rsidRPr="008B2198">
              <w:rPr>
                <w:color w:val="000000" w:themeColor="text1"/>
                <w:sz w:val="22"/>
                <w:szCs w:val="22"/>
              </w:rPr>
              <w:t>Erga omnes</w:t>
            </w:r>
          </w:p>
        </w:tc>
      </w:tr>
      <w:tr w:rsidR="008B2198" w:rsidRPr="008B2198" w14:paraId="212E4AA5" w14:textId="77777777" w:rsidTr="008B2198">
        <w:trPr>
          <w:trHeight w:val="328"/>
        </w:trPr>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154FE42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8.</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34F0C446" w14:textId="77777777" w:rsidR="008B2198" w:rsidRPr="008B2198" w:rsidRDefault="008B2198" w:rsidP="008B2198">
            <w:pPr>
              <w:ind w:left="0"/>
              <w:rPr>
                <w:color w:val="000000" w:themeColor="text1"/>
                <w:sz w:val="22"/>
                <w:szCs w:val="22"/>
              </w:rPr>
            </w:pPr>
            <w:r w:rsidRPr="008B2198">
              <w:rPr>
                <w:color w:val="000000" w:themeColor="text1"/>
                <w:sz w:val="22"/>
                <w:szCs w:val="22"/>
              </w:rPr>
              <w:t>Kilmės įrodymas teikiant licencijos paraišką.</w:t>
            </w:r>
          </w:p>
          <w:p w14:paraId="13A68F4D" w14:textId="77777777" w:rsidR="008B2198" w:rsidRPr="008B2198" w:rsidRDefault="008B2198" w:rsidP="008B2198">
            <w:pPr>
              <w:ind w:left="0"/>
              <w:rPr>
                <w:color w:val="000000" w:themeColor="text1"/>
                <w:sz w:val="22"/>
                <w:szCs w:val="22"/>
              </w:rPr>
            </w:pPr>
            <w:r w:rsidRPr="008B2198">
              <w:rPr>
                <w:color w:val="000000" w:themeColor="text1"/>
                <w:sz w:val="22"/>
                <w:szCs w:val="22"/>
              </w:rPr>
              <w:t>Jeigu taip, jį išduoti įgaliota institucija</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77D428CD" w14:textId="5F707AC0"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68CC9B16"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07F24D53" w14:textId="77777777" w:rsidR="008B2198" w:rsidRPr="008B2198" w:rsidRDefault="008B2198" w:rsidP="008B2198">
            <w:pPr>
              <w:ind w:left="0"/>
              <w:rPr>
                <w:color w:val="000000" w:themeColor="text1"/>
                <w:sz w:val="22"/>
                <w:szCs w:val="22"/>
              </w:rPr>
            </w:pPr>
            <w:r w:rsidRPr="008B2198">
              <w:rPr>
                <w:color w:val="000000" w:themeColor="text1"/>
                <w:sz w:val="22"/>
                <w:szCs w:val="22"/>
              </w:rPr>
              <w:t>9.</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758D1129" w14:textId="77777777" w:rsidR="008B2198" w:rsidRPr="008B2198" w:rsidRDefault="008B2198" w:rsidP="008B2198">
            <w:pPr>
              <w:ind w:left="0"/>
              <w:rPr>
                <w:color w:val="000000" w:themeColor="text1"/>
                <w:sz w:val="22"/>
                <w:szCs w:val="22"/>
              </w:rPr>
            </w:pPr>
            <w:r w:rsidRPr="008B2198">
              <w:rPr>
                <w:color w:val="000000" w:themeColor="text1"/>
                <w:sz w:val="22"/>
                <w:szCs w:val="22"/>
              </w:rPr>
              <w:t xml:space="preserve">Kilmės įrodymas išleidžiant į laisvą apyvartą </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3FD851F3" w14:textId="79220B10"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4A7A06C4"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0C66839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10.</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53D32793"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Kiekis (kg)</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66A20592"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31 788 000 kg, padalyta taip:</w:t>
            </w:r>
          </w:p>
          <w:p w14:paraId="70BCA3B4" w14:textId="77777777" w:rsidR="008B2198" w:rsidRPr="008B2198" w:rsidRDefault="008B2198" w:rsidP="008B2198">
            <w:pPr>
              <w:ind w:left="0" w:right="195"/>
              <w:rPr>
                <w:color w:val="000000" w:themeColor="text1"/>
                <w:sz w:val="22"/>
                <w:szCs w:val="22"/>
              </w:rPr>
            </w:pPr>
            <w:r w:rsidRPr="008B2198">
              <w:rPr>
                <w:color w:val="000000" w:themeColor="text1"/>
                <w:sz w:val="22"/>
                <w:szCs w:val="22"/>
              </w:rPr>
              <w:t>31 788 000 kg laikotarpio daliai nuo rugsėjo 1 d. iki rugsėjo 30 d.</w:t>
            </w:r>
          </w:p>
          <w:p w14:paraId="0FE11F4A" w14:textId="77777777" w:rsidR="008B2198" w:rsidRPr="008B2198" w:rsidRDefault="008B2198" w:rsidP="008B2198">
            <w:pPr>
              <w:ind w:left="0" w:right="195"/>
              <w:rPr>
                <w:color w:val="000000" w:themeColor="text1"/>
                <w:sz w:val="22"/>
                <w:szCs w:val="22"/>
                <w:highlight w:val="yellow"/>
              </w:rPr>
            </w:pPr>
            <w:r w:rsidRPr="008B2198">
              <w:rPr>
                <w:color w:val="000000" w:themeColor="text1"/>
                <w:sz w:val="22"/>
                <w:szCs w:val="22"/>
              </w:rPr>
              <w:t>Per ankstesnes laikotarpio dalis nepanaudotas likęs kiekis perkeliamas į laikotarpio dalį nuo spalio 1 d. iki gruodžio 31 d.</w:t>
            </w:r>
          </w:p>
        </w:tc>
      </w:tr>
      <w:tr w:rsidR="008B2198" w:rsidRPr="008B2198" w14:paraId="3B8F3256" w14:textId="77777777" w:rsidTr="008B2198">
        <w:trPr>
          <w:trHeight w:val="295"/>
        </w:trPr>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46625F7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11.</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46F58FBB" w14:textId="77777777" w:rsidR="008B2198" w:rsidRPr="008B2198" w:rsidRDefault="008B2198" w:rsidP="008B2198">
            <w:pPr>
              <w:ind w:left="0"/>
              <w:rPr>
                <w:color w:val="000000" w:themeColor="text1"/>
                <w:sz w:val="22"/>
                <w:szCs w:val="22"/>
              </w:rPr>
            </w:pPr>
            <w:r w:rsidRPr="008B2198">
              <w:rPr>
                <w:color w:val="000000" w:themeColor="text1"/>
                <w:sz w:val="22"/>
                <w:szCs w:val="22"/>
              </w:rPr>
              <w:t>KN kodai</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5597CC8D" w14:textId="2A0F538F" w:rsidR="008B2198" w:rsidRPr="008B2198" w:rsidRDefault="008B2198" w:rsidP="008B2198">
            <w:pPr>
              <w:ind w:left="0"/>
              <w:rPr>
                <w:color w:val="000000" w:themeColor="text1"/>
                <w:sz w:val="22"/>
                <w:szCs w:val="22"/>
              </w:rPr>
            </w:pPr>
            <w:r w:rsidRPr="008B2198">
              <w:rPr>
                <w:color w:val="000000" w:themeColor="text1"/>
                <w:sz w:val="22"/>
                <w:szCs w:val="22"/>
              </w:rPr>
              <w:t>1006 40 00</w:t>
            </w:r>
          </w:p>
        </w:tc>
      </w:tr>
      <w:tr w:rsidR="008B2198" w:rsidRPr="008B2198" w14:paraId="2922ACF2"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F8AE36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12.</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0E4308A4" w14:textId="77777777" w:rsidR="008B2198" w:rsidRPr="008B2198" w:rsidRDefault="008B2198" w:rsidP="008B2198">
            <w:pPr>
              <w:ind w:left="0"/>
              <w:rPr>
                <w:color w:val="000000" w:themeColor="text1"/>
                <w:sz w:val="22"/>
                <w:szCs w:val="22"/>
              </w:rPr>
            </w:pPr>
            <w:r w:rsidRPr="008B2198">
              <w:rPr>
                <w:color w:val="000000" w:themeColor="text1"/>
                <w:sz w:val="22"/>
                <w:szCs w:val="22"/>
              </w:rPr>
              <w:t>Muitas, taikomas kvotos neviršijantiems kiekiams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3CAF38CC" w14:textId="29055A69" w:rsidR="008B2198" w:rsidRPr="008B2198" w:rsidRDefault="008B2198" w:rsidP="008B2198">
            <w:pPr>
              <w:ind w:left="0"/>
              <w:rPr>
                <w:color w:val="000000" w:themeColor="text1"/>
                <w:sz w:val="22"/>
                <w:szCs w:val="22"/>
              </w:rPr>
            </w:pPr>
            <w:r w:rsidRPr="008B2198">
              <w:rPr>
                <w:color w:val="000000" w:themeColor="text1"/>
                <w:sz w:val="22"/>
                <w:szCs w:val="22"/>
              </w:rPr>
              <w:t>0 EUR</w:t>
            </w:r>
          </w:p>
        </w:tc>
      </w:tr>
      <w:tr w:rsidR="008B2198" w:rsidRPr="008B2198" w14:paraId="7F8AC6E0"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32519AA7"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13.</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7FA6D13B" w14:textId="77777777" w:rsidR="008B2198" w:rsidRPr="008B2198" w:rsidRDefault="008B2198" w:rsidP="008B2198">
            <w:pPr>
              <w:ind w:left="0"/>
              <w:rPr>
                <w:color w:val="000000" w:themeColor="text1"/>
                <w:sz w:val="22"/>
                <w:szCs w:val="22"/>
              </w:rPr>
            </w:pPr>
            <w:r w:rsidRPr="008B2198">
              <w:rPr>
                <w:color w:val="000000" w:themeColor="text1"/>
                <w:sz w:val="22"/>
                <w:szCs w:val="22"/>
              </w:rPr>
              <w:t>Prekybos įrodymas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3DB5B919" w14:textId="293EFE65" w:rsidR="008B2198" w:rsidRPr="008B2198" w:rsidRDefault="008B2198" w:rsidP="008B2198">
            <w:pPr>
              <w:ind w:left="0"/>
              <w:rPr>
                <w:color w:val="000000" w:themeColor="text1"/>
                <w:sz w:val="22"/>
                <w:szCs w:val="22"/>
              </w:rPr>
            </w:pPr>
            <w:r w:rsidRPr="008B2198">
              <w:rPr>
                <w:color w:val="000000" w:themeColor="text1"/>
                <w:sz w:val="22"/>
                <w:szCs w:val="22"/>
              </w:rPr>
              <w:t>Taip. 25 tonos</w:t>
            </w:r>
          </w:p>
        </w:tc>
      </w:tr>
      <w:tr w:rsidR="008B2198" w:rsidRPr="008B2198" w14:paraId="7DF14BAE"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09FC7491"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14.</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35109573" w14:textId="77777777" w:rsidR="008B2198" w:rsidRPr="008B2198" w:rsidRDefault="008B2198" w:rsidP="008B2198">
            <w:pPr>
              <w:ind w:left="0"/>
              <w:rPr>
                <w:color w:val="000000" w:themeColor="text1"/>
                <w:sz w:val="22"/>
                <w:szCs w:val="22"/>
              </w:rPr>
            </w:pPr>
            <w:r w:rsidRPr="008B2198">
              <w:rPr>
                <w:color w:val="000000" w:themeColor="text1"/>
                <w:sz w:val="22"/>
                <w:szCs w:val="22"/>
              </w:rPr>
              <w:t>Su importo licencija susijęs užstatas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58422E26" w14:textId="7DC92936" w:rsidR="008B2198" w:rsidRPr="008B2198" w:rsidRDefault="008B2198" w:rsidP="008B2198">
            <w:pPr>
              <w:ind w:left="0"/>
              <w:rPr>
                <w:color w:val="000000" w:themeColor="text1"/>
                <w:sz w:val="22"/>
                <w:szCs w:val="22"/>
              </w:rPr>
            </w:pPr>
            <w:r w:rsidRPr="008B2198">
              <w:rPr>
                <w:color w:val="000000" w:themeColor="text1"/>
                <w:sz w:val="22"/>
                <w:szCs w:val="22"/>
              </w:rPr>
              <w:t>5 EUR už 1 000 kg</w:t>
            </w:r>
          </w:p>
        </w:tc>
      </w:tr>
      <w:tr w:rsidR="008B2198" w:rsidRPr="008B2198" w14:paraId="7B0504D9"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2CF1574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15.</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41AE55C6"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paraiškoje ir licencijoje pateiktini specialieji įrašai</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581D66FE" w14:textId="70B2333E" w:rsidR="008B2198" w:rsidRPr="008B2198" w:rsidRDefault="008B2198" w:rsidP="008B2198">
            <w:pPr>
              <w:ind w:left="0"/>
              <w:rPr>
                <w:color w:val="000000" w:themeColor="text1"/>
                <w:sz w:val="22"/>
                <w:szCs w:val="22"/>
              </w:rPr>
            </w:pPr>
            <w:r w:rsidRPr="008B2198">
              <w:rPr>
                <w:color w:val="000000" w:themeColor="text1"/>
                <w:sz w:val="22"/>
                <w:szCs w:val="22"/>
              </w:rPr>
              <w:t>Ne</w:t>
            </w:r>
          </w:p>
        </w:tc>
      </w:tr>
      <w:tr w:rsidR="008B2198" w:rsidRPr="008B2198" w14:paraId="40258E1B"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0A97EC3A"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16.</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014E160F" w14:textId="77777777" w:rsidR="008B2198" w:rsidRPr="008B2198" w:rsidRDefault="008B2198" w:rsidP="008B2198">
            <w:pPr>
              <w:ind w:left="0"/>
              <w:rPr>
                <w:color w:val="000000" w:themeColor="text1"/>
                <w:sz w:val="22"/>
                <w:szCs w:val="22"/>
              </w:rPr>
            </w:pPr>
            <w:r w:rsidRPr="008B2198">
              <w:rPr>
                <w:color w:val="000000" w:themeColor="text1"/>
                <w:sz w:val="22"/>
                <w:szCs w:val="22"/>
              </w:rPr>
              <w:t>Licencijos galiojimo laikotarpis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2BB0FEA3" w14:textId="5844D01C" w:rsidR="008B2198" w:rsidRPr="008B2198" w:rsidRDefault="008B2198" w:rsidP="008B2198">
            <w:pPr>
              <w:ind w:left="0"/>
              <w:rPr>
                <w:color w:val="000000" w:themeColor="text1"/>
                <w:sz w:val="22"/>
                <w:szCs w:val="22"/>
              </w:rPr>
            </w:pPr>
            <w:r w:rsidRPr="008B2198">
              <w:rPr>
                <w:color w:val="000000" w:themeColor="text1"/>
                <w:sz w:val="22"/>
                <w:szCs w:val="22"/>
              </w:rPr>
              <w:t xml:space="preserve">Pagal Komisijos </w:t>
            </w:r>
            <w:r>
              <w:rPr>
                <w:color w:val="000000" w:themeColor="text1"/>
                <w:sz w:val="22"/>
                <w:szCs w:val="22"/>
              </w:rPr>
              <w:t>į</w:t>
            </w:r>
            <w:r w:rsidRPr="008B2198">
              <w:rPr>
                <w:color w:val="000000" w:themeColor="text1"/>
                <w:sz w:val="22"/>
                <w:szCs w:val="22"/>
              </w:rPr>
              <w:t>gyvendinimo reglamento (ES) Nr. 2020/761 13 straipsnį.</w:t>
            </w:r>
            <w:r w:rsidRPr="008B2198">
              <w:rPr>
                <w:color w:val="000000" w:themeColor="text1"/>
              </w:rPr>
              <w:t xml:space="preserve"> </w:t>
            </w:r>
          </w:p>
        </w:tc>
      </w:tr>
      <w:tr w:rsidR="008B2198" w:rsidRPr="008B2198" w14:paraId="736D8249"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7BC96D72"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17.</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7978A971" w14:textId="77777777" w:rsidR="008B2198" w:rsidRPr="008B2198" w:rsidRDefault="008B2198" w:rsidP="008B2198">
            <w:pPr>
              <w:ind w:left="0"/>
              <w:rPr>
                <w:color w:val="000000" w:themeColor="text1"/>
                <w:sz w:val="22"/>
                <w:szCs w:val="22"/>
              </w:rPr>
            </w:pPr>
            <w:r w:rsidRPr="008B2198">
              <w:rPr>
                <w:color w:val="000000" w:themeColor="text1"/>
                <w:sz w:val="22"/>
                <w:szCs w:val="22"/>
              </w:rPr>
              <w:t>Galimybė licenciją perduoti</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25095E25" w14:textId="62F09EB5" w:rsidR="008B2198" w:rsidRPr="008B2198" w:rsidRDefault="008B2198" w:rsidP="008B2198">
            <w:pPr>
              <w:ind w:left="0"/>
              <w:rPr>
                <w:color w:val="000000" w:themeColor="text1"/>
                <w:sz w:val="22"/>
                <w:szCs w:val="22"/>
              </w:rPr>
            </w:pPr>
            <w:r w:rsidRPr="008B2198">
              <w:rPr>
                <w:color w:val="000000" w:themeColor="text1"/>
                <w:sz w:val="22"/>
                <w:szCs w:val="22"/>
              </w:rPr>
              <w:t>Taip</w:t>
            </w:r>
          </w:p>
        </w:tc>
      </w:tr>
      <w:tr w:rsidR="008B2198" w:rsidRPr="008B2198" w14:paraId="7DF4DC21"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4B2C2A5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18.</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78616DAC" w14:textId="77777777" w:rsidR="008B2198" w:rsidRPr="008B2198" w:rsidRDefault="008B2198" w:rsidP="008B2198">
            <w:pPr>
              <w:ind w:left="0"/>
              <w:rPr>
                <w:color w:val="000000" w:themeColor="text1"/>
                <w:sz w:val="22"/>
                <w:szCs w:val="22"/>
              </w:rPr>
            </w:pPr>
            <w:r w:rsidRPr="008B2198">
              <w:rPr>
                <w:color w:val="000000" w:themeColor="text1"/>
                <w:sz w:val="22"/>
                <w:szCs w:val="22"/>
              </w:rPr>
              <w:t>Referencinis kiekis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4CB95B6A" w14:textId="44056C1B"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0BE867CC"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35ADCA09"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19.</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672C9269" w14:textId="77777777" w:rsidR="008B2198" w:rsidRPr="008B2198" w:rsidRDefault="008B2198" w:rsidP="008B2198">
            <w:pPr>
              <w:ind w:left="0"/>
              <w:rPr>
                <w:color w:val="000000" w:themeColor="text1"/>
                <w:sz w:val="22"/>
                <w:szCs w:val="22"/>
              </w:rPr>
            </w:pPr>
            <w:r w:rsidRPr="008B2198">
              <w:rPr>
                <w:color w:val="000000" w:themeColor="text1"/>
                <w:sz w:val="22"/>
                <w:szCs w:val="22"/>
              </w:rPr>
              <w:t>Veiklos vykdytojo registracija LORI duomenų bazėje</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33F9A980" w14:textId="1F11264C"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r w:rsidR="008B2198" w:rsidRPr="008B2198" w14:paraId="70F8324A" w14:textId="77777777" w:rsidTr="008B2198">
        <w:tc>
          <w:tcPr>
            <w:tcW w:w="175" w:type="pct"/>
            <w:tcBorders>
              <w:top w:val="single" w:sz="6" w:space="0" w:color="000000"/>
              <w:left w:val="single" w:sz="6" w:space="0" w:color="000000"/>
              <w:bottom w:val="single" w:sz="6" w:space="0" w:color="000000"/>
              <w:right w:val="single" w:sz="6" w:space="0" w:color="000000"/>
            </w:tcBorders>
            <w:shd w:val="clear" w:color="auto" w:fill="FFFFFF"/>
            <w:hideMark/>
          </w:tcPr>
          <w:p w14:paraId="6DE2BDD8" w14:textId="77777777" w:rsidR="008B2198" w:rsidRPr="008B2198" w:rsidRDefault="008B2198" w:rsidP="008B2198">
            <w:pPr>
              <w:ind w:left="0"/>
              <w:jc w:val="left"/>
              <w:rPr>
                <w:color w:val="000000" w:themeColor="text1"/>
                <w:sz w:val="22"/>
                <w:szCs w:val="22"/>
              </w:rPr>
            </w:pPr>
            <w:r w:rsidRPr="008B2198">
              <w:rPr>
                <w:color w:val="000000" w:themeColor="text1"/>
                <w:sz w:val="22"/>
                <w:szCs w:val="22"/>
              </w:rPr>
              <w:t>20.</w:t>
            </w:r>
          </w:p>
        </w:tc>
        <w:tc>
          <w:tcPr>
            <w:tcW w:w="1955" w:type="pct"/>
            <w:tcBorders>
              <w:top w:val="single" w:sz="6" w:space="0" w:color="000000"/>
              <w:left w:val="single" w:sz="6" w:space="0" w:color="000000"/>
              <w:bottom w:val="single" w:sz="6" w:space="0" w:color="000000"/>
              <w:right w:val="single" w:sz="6" w:space="0" w:color="000000"/>
            </w:tcBorders>
            <w:shd w:val="clear" w:color="auto" w:fill="FFFFFF"/>
          </w:tcPr>
          <w:p w14:paraId="2E9A0546" w14:textId="77777777" w:rsidR="008B2198" w:rsidRPr="008B2198" w:rsidRDefault="008B2198" w:rsidP="008B2198">
            <w:pPr>
              <w:ind w:left="0"/>
              <w:rPr>
                <w:color w:val="000000" w:themeColor="text1"/>
                <w:sz w:val="22"/>
                <w:szCs w:val="22"/>
              </w:rPr>
            </w:pPr>
            <w:r w:rsidRPr="008B2198">
              <w:rPr>
                <w:color w:val="000000" w:themeColor="text1"/>
                <w:sz w:val="22"/>
                <w:szCs w:val="22"/>
              </w:rPr>
              <w:t>Specialiosios sąlygos</w:t>
            </w:r>
          </w:p>
        </w:tc>
        <w:tc>
          <w:tcPr>
            <w:tcW w:w="2869" w:type="pct"/>
            <w:tcBorders>
              <w:top w:val="single" w:sz="6" w:space="0" w:color="000000"/>
              <w:left w:val="single" w:sz="6" w:space="0" w:color="000000"/>
              <w:bottom w:val="single" w:sz="6" w:space="0" w:color="000000"/>
              <w:right w:val="single" w:sz="6" w:space="0" w:color="000000"/>
            </w:tcBorders>
            <w:shd w:val="clear" w:color="auto" w:fill="FFFFFF"/>
            <w:hideMark/>
          </w:tcPr>
          <w:p w14:paraId="65C9275E" w14:textId="6FF6E6F5" w:rsidR="008B2198" w:rsidRPr="008B2198" w:rsidRDefault="008B2198" w:rsidP="008B2198">
            <w:pPr>
              <w:ind w:left="0"/>
              <w:jc w:val="left"/>
              <w:rPr>
                <w:color w:val="000000" w:themeColor="text1"/>
                <w:sz w:val="22"/>
                <w:szCs w:val="22"/>
              </w:rPr>
            </w:pPr>
            <w:r w:rsidRPr="008B2198">
              <w:rPr>
                <w:color w:val="000000" w:themeColor="text1"/>
                <w:sz w:val="22"/>
                <w:szCs w:val="22"/>
              </w:rPr>
              <w:t>Ne</w:t>
            </w:r>
          </w:p>
        </w:tc>
      </w:tr>
    </w:tbl>
    <w:p w14:paraId="60C968B8" w14:textId="77777777" w:rsidR="00AB220A" w:rsidRDefault="00AB220A" w:rsidP="00AB220A">
      <w:pPr>
        <w:jc w:val="center"/>
        <w:rPr>
          <w:bCs/>
          <w:sz w:val="22"/>
          <w:szCs w:val="22"/>
        </w:rPr>
      </w:pPr>
    </w:p>
    <w:p w14:paraId="1AD42FD2" w14:textId="77777777" w:rsidR="00CF49F5" w:rsidRDefault="00CF49F5" w:rsidP="00AB220A">
      <w:pPr>
        <w:jc w:val="center"/>
        <w:rPr>
          <w:bCs/>
          <w:sz w:val="22"/>
          <w:szCs w:val="22"/>
        </w:rPr>
      </w:pPr>
    </w:p>
    <w:p w14:paraId="213E11F9" w14:textId="23F673A4" w:rsidR="00AB220A" w:rsidRPr="00AB220A" w:rsidRDefault="00AB220A" w:rsidP="00531DB4">
      <w:pPr>
        <w:ind w:left="0"/>
        <w:rPr>
          <w:bCs/>
          <w:sz w:val="22"/>
          <w:szCs w:val="22"/>
        </w:rPr>
      </w:pPr>
    </w:p>
    <w:sectPr w:rsidR="00AB220A" w:rsidRPr="00AB220A" w:rsidSect="0020425E">
      <w:headerReference w:type="default" r:id="rId8"/>
      <w:foot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FD199" w14:textId="77777777" w:rsidR="0047554A" w:rsidRDefault="0047554A" w:rsidP="003F285C">
      <w:r>
        <w:separator/>
      </w:r>
    </w:p>
  </w:endnote>
  <w:endnote w:type="continuationSeparator" w:id="0">
    <w:p w14:paraId="28E59BB0" w14:textId="77777777" w:rsidR="0047554A" w:rsidRDefault="0047554A" w:rsidP="003F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CF6E" w14:textId="77777777" w:rsidR="003F285C" w:rsidRDefault="003F285C" w:rsidP="003F285C">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ADF4" w14:textId="77777777" w:rsidR="0047554A" w:rsidRDefault="0047554A" w:rsidP="003F285C">
      <w:r>
        <w:separator/>
      </w:r>
    </w:p>
  </w:footnote>
  <w:footnote w:type="continuationSeparator" w:id="0">
    <w:p w14:paraId="3E8EE51F" w14:textId="77777777" w:rsidR="0047554A" w:rsidRDefault="0047554A" w:rsidP="003F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C9E5" w14:textId="77777777" w:rsidR="003F285C" w:rsidRDefault="003F285C" w:rsidP="003F285C">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49E0" w14:textId="5D139E64" w:rsidR="00E64C00" w:rsidRDefault="00E64C00" w:rsidP="008523E4">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145"/>
    <w:multiLevelType w:val="hybridMultilevel"/>
    <w:tmpl w:val="CAB66228"/>
    <w:lvl w:ilvl="0" w:tplc="FB3CD76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D908A2"/>
    <w:multiLevelType w:val="hybridMultilevel"/>
    <w:tmpl w:val="A9941C62"/>
    <w:lvl w:ilvl="0" w:tplc="0427000F">
      <w:start w:val="1"/>
      <w:numFmt w:val="decimal"/>
      <w:lvlText w:val="%1."/>
      <w:lvlJc w:val="left"/>
      <w:pPr>
        <w:ind w:left="644"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2" w15:restartNumberingAfterBreak="0">
    <w:nsid w:val="0AB912D8"/>
    <w:multiLevelType w:val="hybridMultilevel"/>
    <w:tmpl w:val="52B8DB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10011CFB"/>
    <w:multiLevelType w:val="hybridMultilevel"/>
    <w:tmpl w:val="E9B2ECE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B507D8"/>
    <w:multiLevelType w:val="hybridMultilevel"/>
    <w:tmpl w:val="3FE836B0"/>
    <w:lvl w:ilvl="0" w:tplc="721611A8">
      <w:start w:val="15"/>
      <w:numFmt w:val="decimal"/>
      <w:lvlText w:val="%1."/>
      <w:lvlJc w:val="left"/>
      <w:pPr>
        <w:ind w:left="928" w:hanging="360"/>
      </w:pPr>
      <w:rPr>
        <w:rFonts w:hint="default"/>
        <w:color w:val="C00000"/>
        <w:u w:val="none"/>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651F8A"/>
    <w:multiLevelType w:val="multilevel"/>
    <w:tmpl w:val="58788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D91BC7"/>
    <w:multiLevelType w:val="multilevel"/>
    <w:tmpl w:val="BD1A1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3" w15:restartNumberingAfterBreak="0">
    <w:nsid w:val="525A1DC9"/>
    <w:multiLevelType w:val="hybridMultilevel"/>
    <w:tmpl w:val="D4B22D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776D09"/>
    <w:multiLevelType w:val="hybridMultilevel"/>
    <w:tmpl w:val="2E78FAA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97297E"/>
    <w:multiLevelType w:val="hybridMultilevel"/>
    <w:tmpl w:val="4CCA5C10"/>
    <w:lvl w:ilvl="0" w:tplc="3C0E2E4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FF2817"/>
    <w:multiLevelType w:val="hybridMultilevel"/>
    <w:tmpl w:val="3FE836B0"/>
    <w:lvl w:ilvl="0" w:tplc="721611A8">
      <w:start w:val="15"/>
      <w:numFmt w:val="decimal"/>
      <w:lvlText w:val="%1."/>
      <w:lvlJc w:val="left"/>
      <w:pPr>
        <w:ind w:left="786" w:hanging="360"/>
      </w:pPr>
      <w:rPr>
        <w:rFonts w:hint="default"/>
        <w:color w:val="C00000"/>
        <w:u w:val="none"/>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F70BA"/>
    <w:multiLevelType w:val="hybridMultilevel"/>
    <w:tmpl w:val="B044954C"/>
    <w:lvl w:ilvl="0" w:tplc="8A36E598">
      <w:start w:val="1"/>
      <w:numFmt w:val="decimal"/>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6E50290"/>
    <w:multiLevelType w:val="multilevel"/>
    <w:tmpl w:val="D9789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8"/>
  </w:num>
  <w:num w:numId="2">
    <w:abstractNumId w:val="15"/>
  </w:num>
  <w:num w:numId="3">
    <w:abstractNumId w:val="20"/>
  </w:num>
  <w:num w:numId="4">
    <w:abstractNumId w:val="5"/>
  </w:num>
  <w:num w:numId="5">
    <w:abstractNumId w:val="17"/>
  </w:num>
  <w:num w:numId="6">
    <w:abstractNumId w:val="12"/>
  </w:num>
  <w:num w:numId="7">
    <w:abstractNumId w:val="8"/>
  </w:num>
  <w:num w:numId="8">
    <w:abstractNumId w:val="7"/>
  </w:num>
  <w:num w:numId="9">
    <w:abstractNumId w:val="11"/>
  </w:num>
  <w:num w:numId="10">
    <w:abstractNumId w:val="1"/>
  </w:num>
  <w:num w:numId="11">
    <w:abstractNumId w:val="19"/>
  </w:num>
  <w:num w:numId="12">
    <w:abstractNumId w:val="10"/>
  </w:num>
  <w:num w:numId="13">
    <w:abstractNumId w:val="9"/>
  </w:num>
  <w:num w:numId="14">
    <w:abstractNumId w:val="14"/>
  </w:num>
  <w:num w:numId="15">
    <w:abstractNumId w:val="4"/>
  </w:num>
  <w:num w:numId="16">
    <w:abstractNumId w:val="2"/>
  </w:num>
  <w:num w:numId="17">
    <w:abstractNumId w:val="13"/>
  </w:num>
  <w:num w:numId="18">
    <w:abstractNumId w:val="3"/>
  </w:num>
  <w:num w:numId="19">
    <w:abstractNumId w:val="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0085F"/>
    <w:rsid w:val="00000D86"/>
    <w:rsid w:val="000126EC"/>
    <w:rsid w:val="00013BA3"/>
    <w:rsid w:val="0002189D"/>
    <w:rsid w:val="00024716"/>
    <w:rsid w:val="000253D4"/>
    <w:rsid w:val="00026619"/>
    <w:rsid w:val="00061672"/>
    <w:rsid w:val="000744FA"/>
    <w:rsid w:val="00075F30"/>
    <w:rsid w:val="000768B2"/>
    <w:rsid w:val="00082C15"/>
    <w:rsid w:val="000837AA"/>
    <w:rsid w:val="00083D7D"/>
    <w:rsid w:val="000849F0"/>
    <w:rsid w:val="00086952"/>
    <w:rsid w:val="0009043E"/>
    <w:rsid w:val="00093074"/>
    <w:rsid w:val="000A7CE9"/>
    <w:rsid w:val="000B3100"/>
    <w:rsid w:val="000B35E8"/>
    <w:rsid w:val="000B47B2"/>
    <w:rsid w:val="000B6FA3"/>
    <w:rsid w:val="000C4AF6"/>
    <w:rsid w:val="000C6EA0"/>
    <w:rsid w:val="000D0014"/>
    <w:rsid w:val="000D4D0C"/>
    <w:rsid w:val="000D71B9"/>
    <w:rsid w:val="000D73CB"/>
    <w:rsid w:val="000E32D8"/>
    <w:rsid w:val="000E48DB"/>
    <w:rsid w:val="000E6E21"/>
    <w:rsid w:val="000F5020"/>
    <w:rsid w:val="00101825"/>
    <w:rsid w:val="001200CE"/>
    <w:rsid w:val="00120D65"/>
    <w:rsid w:val="00122264"/>
    <w:rsid w:val="00125102"/>
    <w:rsid w:val="00127339"/>
    <w:rsid w:val="00130F21"/>
    <w:rsid w:val="0013593C"/>
    <w:rsid w:val="00135ABC"/>
    <w:rsid w:val="00135F6E"/>
    <w:rsid w:val="001362C5"/>
    <w:rsid w:val="0014270C"/>
    <w:rsid w:val="0014368F"/>
    <w:rsid w:val="001539B5"/>
    <w:rsid w:val="00153A51"/>
    <w:rsid w:val="00153C21"/>
    <w:rsid w:val="0016033E"/>
    <w:rsid w:val="001633BF"/>
    <w:rsid w:val="00171316"/>
    <w:rsid w:val="001777B9"/>
    <w:rsid w:val="001821CD"/>
    <w:rsid w:val="00182FE2"/>
    <w:rsid w:val="001A595B"/>
    <w:rsid w:val="001A6592"/>
    <w:rsid w:val="001B3813"/>
    <w:rsid w:val="001B562E"/>
    <w:rsid w:val="001D2565"/>
    <w:rsid w:val="001F3E03"/>
    <w:rsid w:val="00202B06"/>
    <w:rsid w:val="0020425E"/>
    <w:rsid w:val="00214218"/>
    <w:rsid w:val="0021688E"/>
    <w:rsid w:val="00216979"/>
    <w:rsid w:val="00216D99"/>
    <w:rsid w:val="00223E41"/>
    <w:rsid w:val="0022516C"/>
    <w:rsid w:val="00231737"/>
    <w:rsid w:val="002342AD"/>
    <w:rsid w:val="0023500B"/>
    <w:rsid w:val="0023701E"/>
    <w:rsid w:val="00237D79"/>
    <w:rsid w:val="0025230A"/>
    <w:rsid w:val="00254D31"/>
    <w:rsid w:val="002622BD"/>
    <w:rsid w:val="002635BD"/>
    <w:rsid w:val="00266731"/>
    <w:rsid w:val="00276C84"/>
    <w:rsid w:val="00283D17"/>
    <w:rsid w:val="00295510"/>
    <w:rsid w:val="002A01BE"/>
    <w:rsid w:val="002A2CCA"/>
    <w:rsid w:val="002A2D68"/>
    <w:rsid w:val="002A7180"/>
    <w:rsid w:val="002B1A89"/>
    <w:rsid w:val="002B3CAB"/>
    <w:rsid w:val="002B40E2"/>
    <w:rsid w:val="002B6291"/>
    <w:rsid w:val="002C0C0B"/>
    <w:rsid w:val="002C6D8C"/>
    <w:rsid w:val="002C70AB"/>
    <w:rsid w:val="002E1ABF"/>
    <w:rsid w:val="002F0B19"/>
    <w:rsid w:val="002F6CAD"/>
    <w:rsid w:val="00304822"/>
    <w:rsid w:val="00305609"/>
    <w:rsid w:val="003106DD"/>
    <w:rsid w:val="003128E8"/>
    <w:rsid w:val="0031294D"/>
    <w:rsid w:val="00314BF7"/>
    <w:rsid w:val="003269DD"/>
    <w:rsid w:val="003316BC"/>
    <w:rsid w:val="003357F0"/>
    <w:rsid w:val="00340279"/>
    <w:rsid w:val="00343009"/>
    <w:rsid w:val="0035021E"/>
    <w:rsid w:val="00351CE9"/>
    <w:rsid w:val="00362900"/>
    <w:rsid w:val="00386443"/>
    <w:rsid w:val="00397547"/>
    <w:rsid w:val="003A1EDD"/>
    <w:rsid w:val="003A3CA1"/>
    <w:rsid w:val="003A3FCE"/>
    <w:rsid w:val="003A7676"/>
    <w:rsid w:val="003B1AD4"/>
    <w:rsid w:val="003B54A8"/>
    <w:rsid w:val="003C154A"/>
    <w:rsid w:val="003C2E69"/>
    <w:rsid w:val="003C5428"/>
    <w:rsid w:val="003C6804"/>
    <w:rsid w:val="003D0983"/>
    <w:rsid w:val="003D1E78"/>
    <w:rsid w:val="003D3CFC"/>
    <w:rsid w:val="003E0A64"/>
    <w:rsid w:val="003E0AAA"/>
    <w:rsid w:val="003E61D0"/>
    <w:rsid w:val="003E6BC8"/>
    <w:rsid w:val="003F285C"/>
    <w:rsid w:val="003F61BA"/>
    <w:rsid w:val="003F780B"/>
    <w:rsid w:val="00400711"/>
    <w:rsid w:val="004015D0"/>
    <w:rsid w:val="00401860"/>
    <w:rsid w:val="0040301B"/>
    <w:rsid w:val="00412958"/>
    <w:rsid w:val="00413AEF"/>
    <w:rsid w:val="00423CAC"/>
    <w:rsid w:val="00426D40"/>
    <w:rsid w:val="0043112A"/>
    <w:rsid w:val="0043159F"/>
    <w:rsid w:val="00432BC0"/>
    <w:rsid w:val="004344C8"/>
    <w:rsid w:val="0043639E"/>
    <w:rsid w:val="00437C14"/>
    <w:rsid w:val="00442D94"/>
    <w:rsid w:val="00445B28"/>
    <w:rsid w:val="00445DAC"/>
    <w:rsid w:val="004560F0"/>
    <w:rsid w:val="00460F65"/>
    <w:rsid w:val="0046175C"/>
    <w:rsid w:val="004624D8"/>
    <w:rsid w:val="00463DF1"/>
    <w:rsid w:val="00466E29"/>
    <w:rsid w:val="00470A1C"/>
    <w:rsid w:val="00471579"/>
    <w:rsid w:val="004732C2"/>
    <w:rsid w:val="00473A72"/>
    <w:rsid w:val="0047554A"/>
    <w:rsid w:val="004765C7"/>
    <w:rsid w:val="00476C7B"/>
    <w:rsid w:val="004850A0"/>
    <w:rsid w:val="00496974"/>
    <w:rsid w:val="004A2714"/>
    <w:rsid w:val="004A39F9"/>
    <w:rsid w:val="004A3E4C"/>
    <w:rsid w:val="004B173B"/>
    <w:rsid w:val="004C1459"/>
    <w:rsid w:val="004C1B98"/>
    <w:rsid w:val="004C3D62"/>
    <w:rsid w:val="004D34DF"/>
    <w:rsid w:val="004E14ED"/>
    <w:rsid w:val="004E2529"/>
    <w:rsid w:val="004E78BE"/>
    <w:rsid w:val="004F7214"/>
    <w:rsid w:val="005025AF"/>
    <w:rsid w:val="00510D35"/>
    <w:rsid w:val="0051194C"/>
    <w:rsid w:val="00512828"/>
    <w:rsid w:val="00514A58"/>
    <w:rsid w:val="0052423F"/>
    <w:rsid w:val="005254F2"/>
    <w:rsid w:val="00531779"/>
    <w:rsid w:val="00531DB4"/>
    <w:rsid w:val="00544F64"/>
    <w:rsid w:val="005548BB"/>
    <w:rsid w:val="005578A8"/>
    <w:rsid w:val="00564E9B"/>
    <w:rsid w:val="00573EA4"/>
    <w:rsid w:val="005741B1"/>
    <w:rsid w:val="00575485"/>
    <w:rsid w:val="0057557C"/>
    <w:rsid w:val="00576C0B"/>
    <w:rsid w:val="00586B7B"/>
    <w:rsid w:val="00594C52"/>
    <w:rsid w:val="00595E51"/>
    <w:rsid w:val="00596897"/>
    <w:rsid w:val="005A21B1"/>
    <w:rsid w:val="005B479E"/>
    <w:rsid w:val="005B481C"/>
    <w:rsid w:val="005B4DC6"/>
    <w:rsid w:val="005B7AC1"/>
    <w:rsid w:val="005C006A"/>
    <w:rsid w:val="005C6ABA"/>
    <w:rsid w:val="005E1480"/>
    <w:rsid w:val="005E54D0"/>
    <w:rsid w:val="005E5AD5"/>
    <w:rsid w:val="0060073E"/>
    <w:rsid w:val="00600E96"/>
    <w:rsid w:val="00601CC0"/>
    <w:rsid w:val="0060465D"/>
    <w:rsid w:val="00605BA6"/>
    <w:rsid w:val="00606614"/>
    <w:rsid w:val="0061022B"/>
    <w:rsid w:val="00620E32"/>
    <w:rsid w:val="0062112A"/>
    <w:rsid w:val="006249A8"/>
    <w:rsid w:val="006277A1"/>
    <w:rsid w:val="00631AB8"/>
    <w:rsid w:val="006341F7"/>
    <w:rsid w:val="006365B7"/>
    <w:rsid w:val="00637C6A"/>
    <w:rsid w:val="00637EC7"/>
    <w:rsid w:val="00647E53"/>
    <w:rsid w:val="006520BB"/>
    <w:rsid w:val="00653F48"/>
    <w:rsid w:val="006568B9"/>
    <w:rsid w:val="006608D4"/>
    <w:rsid w:val="0066463F"/>
    <w:rsid w:val="006646CD"/>
    <w:rsid w:val="00665BD3"/>
    <w:rsid w:val="0067292A"/>
    <w:rsid w:val="006779AD"/>
    <w:rsid w:val="006807F9"/>
    <w:rsid w:val="00685DF6"/>
    <w:rsid w:val="0068600C"/>
    <w:rsid w:val="00686987"/>
    <w:rsid w:val="00691A42"/>
    <w:rsid w:val="00697E81"/>
    <w:rsid w:val="006A54FC"/>
    <w:rsid w:val="006B7AA0"/>
    <w:rsid w:val="006C4C8A"/>
    <w:rsid w:val="006D1319"/>
    <w:rsid w:val="006D4656"/>
    <w:rsid w:val="006D68A5"/>
    <w:rsid w:val="006D7B3D"/>
    <w:rsid w:val="006E6510"/>
    <w:rsid w:val="006E7F06"/>
    <w:rsid w:val="00701CCE"/>
    <w:rsid w:val="00704008"/>
    <w:rsid w:val="0070418D"/>
    <w:rsid w:val="0071027B"/>
    <w:rsid w:val="007114F3"/>
    <w:rsid w:val="00712E30"/>
    <w:rsid w:val="00713E75"/>
    <w:rsid w:val="0072303B"/>
    <w:rsid w:val="007268F8"/>
    <w:rsid w:val="007427C3"/>
    <w:rsid w:val="007503A4"/>
    <w:rsid w:val="007600E5"/>
    <w:rsid w:val="007606D7"/>
    <w:rsid w:val="0076329D"/>
    <w:rsid w:val="00766E83"/>
    <w:rsid w:val="0077003C"/>
    <w:rsid w:val="00775D4E"/>
    <w:rsid w:val="00781F17"/>
    <w:rsid w:val="00785D98"/>
    <w:rsid w:val="00796C50"/>
    <w:rsid w:val="007B143D"/>
    <w:rsid w:val="007B20A4"/>
    <w:rsid w:val="007B23A6"/>
    <w:rsid w:val="007C2CD8"/>
    <w:rsid w:val="007D1F29"/>
    <w:rsid w:val="007E70C7"/>
    <w:rsid w:val="008003A8"/>
    <w:rsid w:val="00820F96"/>
    <w:rsid w:val="00825EC8"/>
    <w:rsid w:val="008309C7"/>
    <w:rsid w:val="008402FC"/>
    <w:rsid w:val="008460C7"/>
    <w:rsid w:val="008508DD"/>
    <w:rsid w:val="008523E4"/>
    <w:rsid w:val="00855AD9"/>
    <w:rsid w:val="0086261F"/>
    <w:rsid w:val="0088055B"/>
    <w:rsid w:val="0088057C"/>
    <w:rsid w:val="00881F3C"/>
    <w:rsid w:val="008953C0"/>
    <w:rsid w:val="008A0F8A"/>
    <w:rsid w:val="008A3C03"/>
    <w:rsid w:val="008B1675"/>
    <w:rsid w:val="008B2198"/>
    <w:rsid w:val="008B3B76"/>
    <w:rsid w:val="008B4DB7"/>
    <w:rsid w:val="008B6EDC"/>
    <w:rsid w:val="008B7A0C"/>
    <w:rsid w:val="008C3B80"/>
    <w:rsid w:val="008C47A9"/>
    <w:rsid w:val="008C76A3"/>
    <w:rsid w:val="008D037B"/>
    <w:rsid w:val="008D5909"/>
    <w:rsid w:val="008E2DC2"/>
    <w:rsid w:val="008E7C7E"/>
    <w:rsid w:val="008F3F50"/>
    <w:rsid w:val="00903B9B"/>
    <w:rsid w:val="00904397"/>
    <w:rsid w:val="00910ED3"/>
    <w:rsid w:val="009130CF"/>
    <w:rsid w:val="0091476A"/>
    <w:rsid w:val="00925FC4"/>
    <w:rsid w:val="009301A6"/>
    <w:rsid w:val="00933E4A"/>
    <w:rsid w:val="009344B6"/>
    <w:rsid w:val="00936423"/>
    <w:rsid w:val="0094342A"/>
    <w:rsid w:val="00951163"/>
    <w:rsid w:val="00962D3E"/>
    <w:rsid w:val="00963CD4"/>
    <w:rsid w:val="00964D55"/>
    <w:rsid w:val="009660B1"/>
    <w:rsid w:val="009700B1"/>
    <w:rsid w:val="009845B7"/>
    <w:rsid w:val="00992C98"/>
    <w:rsid w:val="009A047A"/>
    <w:rsid w:val="009A07F6"/>
    <w:rsid w:val="009A2FBA"/>
    <w:rsid w:val="009B215D"/>
    <w:rsid w:val="009B5489"/>
    <w:rsid w:val="009B6D5C"/>
    <w:rsid w:val="009C1024"/>
    <w:rsid w:val="009C16A9"/>
    <w:rsid w:val="009C6329"/>
    <w:rsid w:val="009D6D03"/>
    <w:rsid w:val="009E4806"/>
    <w:rsid w:val="009E4C56"/>
    <w:rsid w:val="009F18B7"/>
    <w:rsid w:val="00A0580E"/>
    <w:rsid w:val="00A06DF5"/>
    <w:rsid w:val="00A06E56"/>
    <w:rsid w:val="00A11A43"/>
    <w:rsid w:val="00A13AE9"/>
    <w:rsid w:val="00A13D40"/>
    <w:rsid w:val="00A1511C"/>
    <w:rsid w:val="00A20A98"/>
    <w:rsid w:val="00A26C5C"/>
    <w:rsid w:val="00A3431D"/>
    <w:rsid w:val="00A35839"/>
    <w:rsid w:val="00A36B1E"/>
    <w:rsid w:val="00A40E01"/>
    <w:rsid w:val="00A41FB3"/>
    <w:rsid w:val="00A42588"/>
    <w:rsid w:val="00A503DF"/>
    <w:rsid w:val="00A524E4"/>
    <w:rsid w:val="00A52EEC"/>
    <w:rsid w:val="00A55AB1"/>
    <w:rsid w:val="00A60707"/>
    <w:rsid w:val="00A6742D"/>
    <w:rsid w:val="00A711FE"/>
    <w:rsid w:val="00A72AA6"/>
    <w:rsid w:val="00A75926"/>
    <w:rsid w:val="00A80A58"/>
    <w:rsid w:val="00A82243"/>
    <w:rsid w:val="00A8229B"/>
    <w:rsid w:val="00A90EB7"/>
    <w:rsid w:val="00A94ABD"/>
    <w:rsid w:val="00A96D71"/>
    <w:rsid w:val="00AB220A"/>
    <w:rsid w:val="00AB5602"/>
    <w:rsid w:val="00AC3FCE"/>
    <w:rsid w:val="00AC6C02"/>
    <w:rsid w:val="00AC7A1E"/>
    <w:rsid w:val="00AD40D1"/>
    <w:rsid w:val="00AE1E22"/>
    <w:rsid w:val="00AE3DAD"/>
    <w:rsid w:val="00AE441F"/>
    <w:rsid w:val="00B0170F"/>
    <w:rsid w:val="00B02957"/>
    <w:rsid w:val="00B03B11"/>
    <w:rsid w:val="00B11EDC"/>
    <w:rsid w:val="00B305CE"/>
    <w:rsid w:val="00B37333"/>
    <w:rsid w:val="00B37F4F"/>
    <w:rsid w:val="00B4019A"/>
    <w:rsid w:val="00B402CD"/>
    <w:rsid w:val="00B413C0"/>
    <w:rsid w:val="00B56B0F"/>
    <w:rsid w:val="00B56F08"/>
    <w:rsid w:val="00B70A38"/>
    <w:rsid w:val="00B712AE"/>
    <w:rsid w:val="00B74192"/>
    <w:rsid w:val="00B8677F"/>
    <w:rsid w:val="00B874CE"/>
    <w:rsid w:val="00BA33D1"/>
    <w:rsid w:val="00BA36FB"/>
    <w:rsid w:val="00BA7B0C"/>
    <w:rsid w:val="00BB10A3"/>
    <w:rsid w:val="00BB7B77"/>
    <w:rsid w:val="00BD3808"/>
    <w:rsid w:val="00BF7479"/>
    <w:rsid w:val="00C01F91"/>
    <w:rsid w:val="00C07623"/>
    <w:rsid w:val="00C1469E"/>
    <w:rsid w:val="00C15A5F"/>
    <w:rsid w:val="00C223FF"/>
    <w:rsid w:val="00C2424C"/>
    <w:rsid w:val="00C33D8E"/>
    <w:rsid w:val="00C37764"/>
    <w:rsid w:val="00C42C15"/>
    <w:rsid w:val="00C47A50"/>
    <w:rsid w:val="00C47B07"/>
    <w:rsid w:val="00C51E80"/>
    <w:rsid w:val="00C72F9C"/>
    <w:rsid w:val="00C738E5"/>
    <w:rsid w:val="00C778E0"/>
    <w:rsid w:val="00C82CDF"/>
    <w:rsid w:val="00CA2262"/>
    <w:rsid w:val="00CA4A28"/>
    <w:rsid w:val="00CB3352"/>
    <w:rsid w:val="00CC2F33"/>
    <w:rsid w:val="00CC30F2"/>
    <w:rsid w:val="00CC5CE1"/>
    <w:rsid w:val="00CD7546"/>
    <w:rsid w:val="00CD7947"/>
    <w:rsid w:val="00CF02E5"/>
    <w:rsid w:val="00CF49F5"/>
    <w:rsid w:val="00D01538"/>
    <w:rsid w:val="00D0223F"/>
    <w:rsid w:val="00D114C7"/>
    <w:rsid w:val="00D136F8"/>
    <w:rsid w:val="00D13F85"/>
    <w:rsid w:val="00D16C9C"/>
    <w:rsid w:val="00D201B9"/>
    <w:rsid w:val="00D20F49"/>
    <w:rsid w:val="00D31B52"/>
    <w:rsid w:val="00D36DBC"/>
    <w:rsid w:val="00D41BE8"/>
    <w:rsid w:val="00D42517"/>
    <w:rsid w:val="00D46F1F"/>
    <w:rsid w:val="00D568AB"/>
    <w:rsid w:val="00D573A6"/>
    <w:rsid w:val="00D6093F"/>
    <w:rsid w:val="00D725A4"/>
    <w:rsid w:val="00D761DC"/>
    <w:rsid w:val="00D815BC"/>
    <w:rsid w:val="00D91D4D"/>
    <w:rsid w:val="00DA3686"/>
    <w:rsid w:val="00DA4431"/>
    <w:rsid w:val="00DA51F7"/>
    <w:rsid w:val="00DB2EAA"/>
    <w:rsid w:val="00DB47BE"/>
    <w:rsid w:val="00DB7CB1"/>
    <w:rsid w:val="00DC035E"/>
    <w:rsid w:val="00DC3EE0"/>
    <w:rsid w:val="00DD1237"/>
    <w:rsid w:val="00DD3C6A"/>
    <w:rsid w:val="00DD69B6"/>
    <w:rsid w:val="00DD7604"/>
    <w:rsid w:val="00DE4E40"/>
    <w:rsid w:val="00E00594"/>
    <w:rsid w:val="00E06457"/>
    <w:rsid w:val="00E13927"/>
    <w:rsid w:val="00E17ED1"/>
    <w:rsid w:val="00E27061"/>
    <w:rsid w:val="00E27C10"/>
    <w:rsid w:val="00E3760F"/>
    <w:rsid w:val="00E37DE0"/>
    <w:rsid w:val="00E4459A"/>
    <w:rsid w:val="00E454E2"/>
    <w:rsid w:val="00E5062A"/>
    <w:rsid w:val="00E53502"/>
    <w:rsid w:val="00E63199"/>
    <w:rsid w:val="00E63898"/>
    <w:rsid w:val="00E64C00"/>
    <w:rsid w:val="00E6758E"/>
    <w:rsid w:val="00E745A5"/>
    <w:rsid w:val="00E765A2"/>
    <w:rsid w:val="00E80A25"/>
    <w:rsid w:val="00E86B51"/>
    <w:rsid w:val="00E86B8D"/>
    <w:rsid w:val="00E95D49"/>
    <w:rsid w:val="00E975E1"/>
    <w:rsid w:val="00EA700D"/>
    <w:rsid w:val="00EB6161"/>
    <w:rsid w:val="00EC05D4"/>
    <w:rsid w:val="00EC6261"/>
    <w:rsid w:val="00EC7A0C"/>
    <w:rsid w:val="00EC7E21"/>
    <w:rsid w:val="00EC7E64"/>
    <w:rsid w:val="00ED0B5C"/>
    <w:rsid w:val="00ED3680"/>
    <w:rsid w:val="00EE6354"/>
    <w:rsid w:val="00EF0E51"/>
    <w:rsid w:val="00EF1AE2"/>
    <w:rsid w:val="00F0126C"/>
    <w:rsid w:val="00F16C42"/>
    <w:rsid w:val="00F209F2"/>
    <w:rsid w:val="00F31353"/>
    <w:rsid w:val="00F327EB"/>
    <w:rsid w:val="00F404A4"/>
    <w:rsid w:val="00F4152E"/>
    <w:rsid w:val="00F4182F"/>
    <w:rsid w:val="00F41F61"/>
    <w:rsid w:val="00F506CC"/>
    <w:rsid w:val="00F50FF5"/>
    <w:rsid w:val="00F56277"/>
    <w:rsid w:val="00F61944"/>
    <w:rsid w:val="00F63F43"/>
    <w:rsid w:val="00F849C7"/>
    <w:rsid w:val="00F87B07"/>
    <w:rsid w:val="00F94282"/>
    <w:rsid w:val="00FA1094"/>
    <w:rsid w:val="00FA1240"/>
    <w:rsid w:val="00FA1B39"/>
    <w:rsid w:val="00FA37E8"/>
    <w:rsid w:val="00FA62B1"/>
    <w:rsid w:val="00FB3C88"/>
    <w:rsid w:val="00FB4F1D"/>
    <w:rsid w:val="00FC0DBD"/>
    <w:rsid w:val="00FC6C10"/>
    <w:rsid w:val="00FD026B"/>
    <w:rsid w:val="00FD13CF"/>
    <w:rsid w:val="00FE15E8"/>
    <w:rsid w:val="00FE32D1"/>
    <w:rsid w:val="00FF6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ind w:left="107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292A"/>
    <w:rPr>
      <w:rFonts w:eastAsia="Times New Roman" w:cs="Times New Roman"/>
      <w:szCs w:val="24"/>
      <w:lang w:eastAsia="lt-LT"/>
    </w:rPr>
  </w:style>
  <w:style w:type="paragraph" w:styleId="Antrat1">
    <w:name w:val="heading 1"/>
    <w:basedOn w:val="prastasis"/>
    <w:next w:val="prastasis"/>
    <w:link w:val="Antrat1Diagrama"/>
    <w:uiPriority w:val="9"/>
    <w:qFormat/>
    <w:rsid w:val="00B401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jc w:val="left"/>
    </w:pPr>
    <w:rPr>
      <w:noProof/>
    </w:rPr>
  </w:style>
  <w:style w:type="paragraph" w:customStyle="1" w:styleId="doc-ti">
    <w:name w:val="doc-ti"/>
    <w:basedOn w:val="prastasis"/>
    <w:rsid w:val="00903B9B"/>
    <w:pPr>
      <w:spacing w:before="240" w:after="120"/>
      <w:ind w:left="0"/>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ind w:left="0"/>
      <w:jc w:val="left"/>
    </w:pPr>
    <w:rPr>
      <w:noProof/>
      <w:lang w:val="en-US" w:eastAsia="en-US"/>
    </w:rPr>
  </w:style>
  <w:style w:type="paragraph" w:customStyle="1" w:styleId="tbl-txt">
    <w:name w:val="tbl-txt"/>
    <w:basedOn w:val="prastasis"/>
    <w:rsid w:val="009E4C56"/>
    <w:pPr>
      <w:spacing w:before="60" w:after="60"/>
      <w:ind w:left="0"/>
      <w:jc w:val="left"/>
    </w:pPr>
    <w:rPr>
      <w:sz w:val="22"/>
      <w:szCs w:val="22"/>
    </w:rPr>
  </w:style>
  <w:style w:type="paragraph" w:customStyle="1" w:styleId="Normal1">
    <w:name w:val="Normal1"/>
    <w:basedOn w:val="prastasis"/>
    <w:rsid w:val="009E4C56"/>
    <w:pPr>
      <w:spacing w:before="120"/>
      <w:ind w:left="0"/>
    </w:pPr>
  </w:style>
  <w:style w:type="paragraph" w:styleId="Debesliotekstas">
    <w:name w:val="Balloon Text"/>
    <w:basedOn w:val="prastasis"/>
    <w:link w:val="DebesliotekstasDiagrama"/>
    <w:uiPriority w:val="99"/>
    <w:semiHidden/>
    <w:unhideWhenUsed/>
    <w:rsid w:val="009E4C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character" w:styleId="Hipersaitas">
    <w:name w:val="Hyperlink"/>
    <w:basedOn w:val="Numatytasispastraiposriftas"/>
    <w:uiPriority w:val="99"/>
    <w:unhideWhenUsed/>
    <w:rsid w:val="001777B9"/>
    <w:rPr>
      <w:color w:val="0000FF"/>
      <w:u w:val="single"/>
    </w:rPr>
  </w:style>
  <w:style w:type="character" w:customStyle="1" w:styleId="italics">
    <w:name w:val="italics"/>
    <w:basedOn w:val="Numatytasispastraiposriftas"/>
    <w:rsid w:val="00D568AB"/>
    <w:rPr>
      <w:i/>
      <w:iCs/>
    </w:rPr>
  </w:style>
  <w:style w:type="paragraph" w:customStyle="1" w:styleId="Lentelspavadinimas">
    <w:name w:val="Lentelės pavadinimas"/>
    <w:basedOn w:val="prastasis"/>
    <w:link w:val="LentelspavadinimasCharChar"/>
    <w:rsid w:val="00B11EDC"/>
    <w:pPr>
      <w:tabs>
        <w:tab w:val="left" w:pos="0"/>
      </w:tabs>
      <w:spacing w:after="120"/>
      <w:ind w:left="0"/>
    </w:pPr>
    <w:rPr>
      <w:noProof/>
    </w:rPr>
  </w:style>
  <w:style w:type="character" w:customStyle="1" w:styleId="LentelspavadinimasCharChar">
    <w:name w:val="Lentelės pavadinimas Char Char"/>
    <w:link w:val="Lentelspavadinimas"/>
    <w:rsid w:val="00B11EDC"/>
    <w:rPr>
      <w:rFonts w:eastAsia="Times New Roman" w:cs="Times New Roman"/>
      <w:noProof/>
      <w:szCs w:val="24"/>
      <w:lang w:eastAsia="lt-LT"/>
    </w:rPr>
  </w:style>
  <w:style w:type="character" w:styleId="Grietas">
    <w:name w:val="Strong"/>
    <w:basedOn w:val="Numatytasispastraiposriftas"/>
    <w:uiPriority w:val="22"/>
    <w:qFormat/>
    <w:rsid w:val="007606D7"/>
    <w:rPr>
      <w:b/>
      <w:bCs/>
    </w:rPr>
  </w:style>
  <w:style w:type="paragraph" w:styleId="Pataisymai">
    <w:name w:val="Revision"/>
    <w:hidden/>
    <w:uiPriority w:val="99"/>
    <w:semiHidden/>
    <w:rsid w:val="00B37F4F"/>
    <w:rPr>
      <w:rFonts w:eastAsia="Times New Roman" w:cs="Times New Roman"/>
      <w:szCs w:val="24"/>
      <w:lang w:eastAsia="lt-LT"/>
    </w:rPr>
  </w:style>
  <w:style w:type="paragraph" w:styleId="Antrats">
    <w:name w:val="header"/>
    <w:basedOn w:val="prastasis"/>
    <w:link w:val="AntratsDiagrama"/>
    <w:uiPriority w:val="99"/>
    <w:unhideWhenUsed/>
    <w:rsid w:val="003F285C"/>
    <w:pPr>
      <w:tabs>
        <w:tab w:val="center" w:pos="4819"/>
        <w:tab w:val="right" w:pos="9638"/>
      </w:tabs>
    </w:pPr>
  </w:style>
  <w:style w:type="character" w:customStyle="1" w:styleId="AntratsDiagrama">
    <w:name w:val="Antraštės Diagrama"/>
    <w:basedOn w:val="Numatytasispastraiposriftas"/>
    <w:link w:val="Antrats"/>
    <w:uiPriority w:val="99"/>
    <w:rsid w:val="003F285C"/>
    <w:rPr>
      <w:rFonts w:eastAsia="Times New Roman" w:cs="Times New Roman"/>
      <w:szCs w:val="24"/>
      <w:lang w:eastAsia="lt-LT"/>
    </w:rPr>
  </w:style>
  <w:style w:type="paragraph" w:styleId="Porat">
    <w:name w:val="footer"/>
    <w:basedOn w:val="prastasis"/>
    <w:link w:val="PoratDiagrama"/>
    <w:uiPriority w:val="99"/>
    <w:unhideWhenUsed/>
    <w:rsid w:val="003F285C"/>
    <w:pPr>
      <w:tabs>
        <w:tab w:val="center" w:pos="4819"/>
        <w:tab w:val="right" w:pos="9638"/>
      </w:tabs>
    </w:pPr>
  </w:style>
  <w:style w:type="character" w:customStyle="1" w:styleId="PoratDiagrama">
    <w:name w:val="Poraštė Diagrama"/>
    <w:basedOn w:val="Numatytasispastraiposriftas"/>
    <w:link w:val="Porat"/>
    <w:uiPriority w:val="99"/>
    <w:rsid w:val="003F285C"/>
    <w:rPr>
      <w:rFonts w:eastAsia="Times New Roman" w:cs="Times New Roman"/>
      <w:szCs w:val="24"/>
      <w:lang w:eastAsia="lt-LT"/>
    </w:rPr>
  </w:style>
  <w:style w:type="paragraph" w:customStyle="1" w:styleId="ListParagraph1">
    <w:name w:val="List Paragraph1"/>
    <w:basedOn w:val="prastasis"/>
    <w:uiPriority w:val="34"/>
    <w:qFormat/>
    <w:rsid w:val="000E32D8"/>
    <w:pPr>
      <w:tabs>
        <w:tab w:val="num" w:pos="1277"/>
      </w:tabs>
      <w:ind w:left="720" w:firstLine="567"/>
      <w:contextualSpacing/>
    </w:pPr>
    <w:rPr>
      <w:lang w:eastAsia="zh-CN"/>
    </w:rPr>
  </w:style>
  <w:style w:type="paragraph" w:customStyle="1" w:styleId="oj-tbl-txt">
    <w:name w:val="oj-tbl-txt"/>
    <w:basedOn w:val="prastasis"/>
    <w:rsid w:val="0060465D"/>
    <w:pPr>
      <w:spacing w:before="100" w:beforeAutospacing="1" w:after="100" w:afterAutospacing="1"/>
      <w:ind w:left="0"/>
      <w:jc w:val="left"/>
    </w:pPr>
  </w:style>
  <w:style w:type="paragraph" w:styleId="Pavadinimas">
    <w:name w:val="Title"/>
    <w:basedOn w:val="prastasis"/>
    <w:next w:val="prastasis"/>
    <w:link w:val="PavadinimasDiagrama"/>
    <w:uiPriority w:val="10"/>
    <w:qFormat/>
    <w:rsid w:val="00AC7A1E"/>
    <w:pPr>
      <w:spacing w:line="360" w:lineRule="auto"/>
      <w:contextualSpacing/>
      <w:jc w:val="center"/>
    </w:pPr>
    <w:rPr>
      <w:rFonts w:eastAsiaTheme="majorEastAsia" w:cstheme="majorBidi"/>
      <w:b/>
      <w:spacing w:val="-10"/>
      <w:kern w:val="28"/>
      <w:szCs w:val="56"/>
    </w:rPr>
  </w:style>
  <w:style w:type="character" w:customStyle="1" w:styleId="PavadinimasDiagrama">
    <w:name w:val="Pavadinimas Diagrama"/>
    <w:basedOn w:val="Numatytasispastraiposriftas"/>
    <w:link w:val="Pavadinimas"/>
    <w:uiPriority w:val="10"/>
    <w:rsid w:val="00AC7A1E"/>
    <w:rPr>
      <w:rFonts w:eastAsiaTheme="majorEastAsia" w:cstheme="majorBidi"/>
      <w:b/>
      <w:spacing w:val="-10"/>
      <w:kern w:val="28"/>
      <w:szCs w:val="56"/>
      <w:lang w:eastAsia="lt-LT"/>
    </w:rPr>
  </w:style>
  <w:style w:type="character" w:customStyle="1" w:styleId="Antrat1Diagrama">
    <w:name w:val="Antraštė 1 Diagrama"/>
    <w:basedOn w:val="Numatytasispastraiposriftas"/>
    <w:link w:val="Antrat1"/>
    <w:uiPriority w:val="9"/>
    <w:rsid w:val="00B4019A"/>
    <w:rPr>
      <w:rFonts w:asciiTheme="majorHAnsi" w:eastAsiaTheme="majorEastAsia" w:hAnsiTheme="majorHAnsi" w:cstheme="majorBidi"/>
      <w:color w:val="2E74B5" w:themeColor="accent1" w:themeShade="BF"/>
      <w:sz w:val="32"/>
      <w:szCs w:val="32"/>
      <w:lang w:eastAsia="lt-LT"/>
    </w:rPr>
  </w:style>
  <w:style w:type="paragraph" w:styleId="Turinioantrat">
    <w:name w:val="TOC Heading"/>
    <w:basedOn w:val="Antrat1"/>
    <w:next w:val="prastasis"/>
    <w:uiPriority w:val="39"/>
    <w:unhideWhenUsed/>
    <w:qFormat/>
    <w:rsid w:val="00B4019A"/>
    <w:pPr>
      <w:spacing w:line="259" w:lineRule="auto"/>
      <w:ind w:left="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1379">
      <w:bodyDiv w:val="1"/>
      <w:marLeft w:val="0"/>
      <w:marRight w:val="0"/>
      <w:marTop w:val="0"/>
      <w:marBottom w:val="0"/>
      <w:divBdr>
        <w:top w:val="none" w:sz="0" w:space="0" w:color="auto"/>
        <w:left w:val="none" w:sz="0" w:space="0" w:color="auto"/>
        <w:bottom w:val="none" w:sz="0" w:space="0" w:color="auto"/>
        <w:right w:val="none" w:sz="0" w:space="0" w:color="auto"/>
      </w:divBdr>
    </w:div>
    <w:div w:id="812334560">
      <w:bodyDiv w:val="1"/>
      <w:marLeft w:val="0"/>
      <w:marRight w:val="0"/>
      <w:marTop w:val="0"/>
      <w:marBottom w:val="0"/>
      <w:divBdr>
        <w:top w:val="none" w:sz="0" w:space="0" w:color="auto"/>
        <w:left w:val="none" w:sz="0" w:space="0" w:color="auto"/>
        <w:bottom w:val="none" w:sz="0" w:space="0" w:color="auto"/>
        <w:right w:val="none" w:sz="0" w:space="0" w:color="auto"/>
      </w:divBdr>
    </w:div>
    <w:div w:id="1067341959">
      <w:bodyDiv w:val="1"/>
      <w:marLeft w:val="0"/>
      <w:marRight w:val="0"/>
      <w:marTop w:val="0"/>
      <w:marBottom w:val="0"/>
      <w:divBdr>
        <w:top w:val="none" w:sz="0" w:space="0" w:color="auto"/>
        <w:left w:val="none" w:sz="0" w:space="0" w:color="auto"/>
        <w:bottom w:val="none" w:sz="0" w:space="0" w:color="auto"/>
        <w:right w:val="none" w:sz="0" w:space="0" w:color="auto"/>
      </w:divBdr>
    </w:div>
    <w:div w:id="1125734887">
      <w:bodyDiv w:val="1"/>
      <w:marLeft w:val="0"/>
      <w:marRight w:val="0"/>
      <w:marTop w:val="0"/>
      <w:marBottom w:val="0"/>
      <w:divBdr>
        <w:top w:val="none" w:sz="0" w:space="0" w:color="auto"/>
        <w:left w:val="none" w:sz="0" w:space="0" w:color="auto"/>
        <w:bottom w:val="none" w:sz="0" w:space="0" w:color="auto"/>
        <w:right w:val="none" w:sz="0" w:space="0" w:color="auto"/>
      </w:divBdr>
    </w:div>
    <w:div w:id="1309940942">
      <w:bodyDiv w:val="1"/>
      <w:marLeft w:val="0"/>
      <w:marRight w:val="0"/>
      <w:marTop w:val="0"/>
      <w:marBottom w:val="0"/>
      <w:divBdr>
        <w:top w:val="none" w:sz="0" w:space="0" w:color="auto"/>
        <w:left w:val="none" w:sz="0" w:space="0" w:color="auto"/>
        <w:bottom w:val="none" w:sz="0" w:space="0" w:color="auto"/>
        <w:right w:val="none" w:sz="0" w:space="0" w:color="auto"/>
      </w:divBdr>
    </w:div>
    <w:div w:id="1372799956">
      <w:bodyDiv w:val="1"/>
      <w:marLeft w:val="0"/>
      <w:marRight w:val="0"/>
      <w:marTop w:val="0"/>
      <w:marBottom w:val="0"/>
      <w:divBdr>
        <w:top w:val="none" w:sz="0" w:space="0" w:color="auto"/>
        <w:left w:val="none" w:sz="0" w:space="0" w:color="auto"/>
        <w:bottom w:val="none" w:sz="0" w:space="0" w:color="auto"/>
        <w:right w:val="none" w:sz="0" w:space="0" w:color="auto"/>
      </w:divBdr>
    </w:div>
    <w:div w:id="1602763313">
      <w:bodyDiv w:val="1"/>
      <w:marLeft w:val="0"/>
      <w:marRight w:val="0"/>
      <w:marTop w:val="0"/>
      <w:marBottom w:val="0"/>
      <w:divBdr>
        <w:top w:val="none" w:sz="0" w:space="0" w:color="auto"/>
        <w:left w:val="none" w:sz="0" w:space="0" w:color="auto"/>
        <w:bottom w:val="none" w:sz="0" w:space="0" w:color="auto"/>
        <w:right w:val="none" w:sz="0" w:space="0" w:color="auto"/>
      </w:divBdr>
    </w:div>
    <w:div w:id="1696924588">
      <w:bodyDiv w:val="1"/>
      <w:marLeft w:val="0"/>
      <w:marRight w:val="0"/>
      <w:marTop w:val="0"/>
      <w:marBottom w:val="0"/>
      <w:divBdr>
        <w:top w:val="none" w:sz="0" w:space="0" w:color="auto"/>
        <w:left w:val="none" w:sz="0" w:space="0" w:color="auto"/>
        <w:bottom w:val="none" w:sz="0" w:space="0" w:color="auto"/>
        <w:right w:val="none" w:sz="0" w:space="0" w:color="auto"/>
      </w:divBdr>
      <w:divsChild>
        <w:div w:id="599920640">
          <w:marLeft w:val="0"/>
          <w:marRight w:val="0"/>
          <w:marTop w:val="0"/>
          <w:marBottom w:val="0"/>
          <w:divBdr>
            <w:top w:val="none" w:sz="0" w:space="0" w:color="auto"/>
            <w:left w:val="none" w:sz="0" w:space="0" w:color="auto"/>
            <w:bottom w:val="none" w:sz="0" w:space="0" w:color="auto"/>
            <w:right w:val="none" w:sz="0" w:space="0" w:color="auto"/>
          </w:divBdr>
          <w:divsChild>
            <w:div w:id="1857772848">
              <w:marLeft w:val="0"/>
              <w:marRight w:val="0"/>
              <w:marTop w:val="0"/>
              <w:marBottom w:val="0"/>
              <w:divBdr>
                <w:top w:val="none" w:sz="0" w:space="0" w:color="auto"/>
                <w:left w:val="none" w:sz="0" w:space="0" w:color="auto"/>
                <w:bottom w:val="none" w:sz="0" w:space="0" w:color="auto"/>
                <w:right w:val="none" w:sz="0" w:space="0" w:color="auto"/>
              </w:divBdr>
              <w:divsChild>
                <w:div w:id="1074350271">
                  <w:marLeft w:val="0"/>
                  <w:marRight w:val="0"/>
                  <w:marTop w:val="0"/>
                  <w:marBottom w:val="0"/>
                  <w:divBdr>
                    <w:top w:val="none" w:sz="0" w:space="0" w:color="auto"/>
                    <w:left w:val="none" w:sz="0" w:space="0" w:color="auto"/>
                    <w:bottom w:val="none" w:sz="0" w:space="0" w:color="auto"/>
                    <w:right w:val="none" w:sz="0" w:space="0" w:color="auto"/>
                  </w:divBdr>
                  <w:divsChild>
                    <w:div w:id="1275674263">
                      <w:marLeft w:val="1"/>
                      <w:marRight w:val="1"/>
                      <w:marTop w:val="0"/>
                      <w:marBottom w:val="0"/>
                      <w:divBdr>
                        <w:top w:val="none" w:sz="0" w:space="0" w:color="auto"/>
                        <w:left w:val="none" w:sz="0" w:space="0" w:color="auto"/>
                        <w:bottom w:val="none" w:sz="0" w:space="0" w:color="auto"/>
                        <w:right w:val="none" w:sz="0" w:space="0" w:color="auto"/>
                      </w:divBdr>
                      <w:divsChild>
                        <w:div w:id="471874396">
                          <w:marLeft w:val="0"/>
                          <w:marRight w:val="0"/>
                          <w:marTop w:val="0"/>
                          <w:marBottom w:val="0"/>
                          <w:divBdr>
                            <w:top w:val="none" w:sz="0" w:space="0" w:color="auto"/>
                            <w:left w:val="none" w:sz="0" w:space="0" w:color="auto"/>
                            <w:bottom w:val="none" w:sz="0" w:space="0" w:color="auto"/>
                            <w:right w:val="none" w:sz="0" w:space="0" w:color="auto"/>
                          </w:divBdr>
                          <w:divsChild>
                            <w:div w:id="1234395630">
                              <w:marLeft w:val="0"/>
                              <w:marRight w:val="0"/>
                              <w:marTop w:val="0"/>
                              <w:marBottom w:val="360"/>
                              <w:divBdr>
                                <w:top w:val="none" w:sz="0" w:space="0" w:color="auto"/>
                                <w:left w:val="none" w:sz="0" w:space="0" w:color="auto"/>
                                <w:bottom w:val="none" w:sz="0" w:space="0" w:color="auto"/>
                                <w:right w:val="none" w:sz="0" w:space="0" w:color="auto"/>
                              </w:divBdr>
                              <w:divsChild>
                                <w:div w:id="1021660130">
                                  <w:marLeft w:val="0"/>
                                  <w:marRight w:val="0"/>
                                  <w:marTop w:val="0"/>
                                  <w:marBottom w:val="0"/>
                                  <w:divBdr>
                                    <w:top w:val="none" w:sz="0" w:space="0" w:color="auto"/>
                                    <w:left w:val="none" w:sz="0" w:space="0" w:color="auto"/>
                                    <w:bottom w:val="none" w:sz="0" w:space="0" w:color="auto"/>
                                    <w:right w:val="none" w:sz="0" w:space="0" w:color="auto"/>
                                  </w:divBdr>
                                  <w:divsChild>
                                    <w:div w:id="1223523055">
                                      <w:marLeft w:val="0"/>
                                      <w:marRight w:val="0"/>
                                      <w:marTop w:val="0"/>
                                      <w:marBottom w:val="0"/>
                                      <w:divBdr>
                                        <w:top w:val="none" w:sz="0" w:space="0" w:color="auto"/>
                                        <w:left w:val="none" w:sz="0" w:space="0" w:color="auto"/>
                                        <w:bottom w:val="none" w:sz="0" w:space="0" w:color="auto"/>
                                        <w:right w:val="none" w:sz="0" w:space="0" w:color="auto"/>
                                      </w:divBdr>
                                      <w:divsChild>
                                        <w:div w:id="536502094">
                                          <w:marLeft w:val="0"/>
                                          <w:marRight w:val="0"/>
                                          <w:marTop w:val="0"/>
                                          <w:marBottom w:val="0"/>
                                          <w:divBdr>
                                            <w:top w:val="none" w:sz="0" w:space="0" w:color="auto"/>
                                            <w:left w:val="none" w:sz="0" w:space="0" w:color="auto"/>
                                            <w:bottom w:val="none" w:sz="0" w:space="0" w:color="auto"/>
                                            <w:right w:val="none" w:sz="0" w:space="0" w:color="auto"/>
                                          </w:divBdr>
                                          <w:divsChild>
                                            <w:div w:id="1794859342">
                                              <w:marLeft w:val="0"/>
                                              <w:marRight w:val="0"/>
                                              <w:marTop w:val="0"/>
                                              <w:marBottom w:val="0"/>
                                              <w:divBdr>
                                                <w:top w:val="none" w:sz="0" w:space="0" w:color="auto"/>
                                                <w:left w:val="none" w:sz="0" w:space="0" w:color="auto"/>
                                                <w:bottom w:val="none" w:sz="0" w:space="0" w:color="auto"/>
                                                <w:right w:val="none" w:sz="0" w:space="0" w:color="auto"/>
                                              </w:divBdr>
                                              <w:divsChild>
                                                <w:div w:id="1872303415">
                                                  <w:marLeft w:val="0"/>
                                                  <w:marRight w:val="0"/>
                                                  <w:marTop w:val="0"/>
                                                  <w:marBottom w:val="0"/>
                                                  <w:divBdr>
                                                    <w:top w:val="none" w:sz="0" w:space="0" w:color="auto"/>
                                                    <w:left w:val="none" w:sz="0" w:space="0" w:color="auto"/>
                                                    <w:bottom w:val="none" w:sz="0" w:space="0" w:color="auto"/>
                                                    <w:right w:val="none" w:sz="0" w:space="0" w:color="auto"/>
                                                  </w:divBdr>
                                                  <w:divsChild>
                                                    <w:div w:id="18802443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09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9ADB-3D75-4068-962F-15824111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19841</Words>
  <Characters>11310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587</cp:revision>
  <cp:lastPrinted>2016-05-10T14:18:00Z</cp:lastPrinted>
  <dcterms:created xsi:type="dcterms:W3CDTF">2018-08-21T11:03:00Z</dcterms:created>
  <dcterms:modified xsi:type="dcterms:W3CDTF">2021-01-12T14:00:00Z</dcterms:modified>
</cp:coreProperties>
</file>